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06" w:rsidRPr="00741798" w:rsidRDefault="00843E78" w:rsidP="00B92D66">
      <w:pPr>
        <w:jc w:val="center"/>
        <w:rPr>
          <w:rFonts w:ascii="Verdana" w:hAnsi="Verdana" w:cs="Arial"/>
          <w:b/>
          <w:sz w:val="40"/>
          <w:szCs w:val="40"/>
        </w:rPr>
      </w:pPr>
      <w:r w:rsidRPr="00741798">
        <w:rPr>
          <w:rFonts w:ascii="Verdana" w:hAnsi="Verdana" w:cs="Arial"/>
          <w:b/>
          <w:sz w:val="40"/>
          <w:szCs w:val="40"/>
        </w:rPr>
        <w:t>Making Easter personal: Raised with Christ</w:t>
      </w:r>
    </w:p>
    <w:p w:rsidR="00BC45E3" w:rsidRPr="00741798" w:rsidRDefault="00F42965" w:rsidP="00B92D66">
      <w:pPr>
        <w:jc w:val="center"/>
        <w:rPr>
          <w:rFonts w:ascii="Verdana" w:hAnsi="Verdana" w:cs="Arial"/>
          <w:sz w:val="40"/>
          <w:szCs w:val="40"/>
        </w:rPr>
      </w:pPr>
      <w:proofErr w:type="gramStart"/>
      <w:r w:rsidRPr="00741798">
        <w:rPr>
          <w:rFonts w:ascii="Verdana" w:hAnsi="Verdana" w:cs="Arial"/>
          <w:sz w:val="40"/>
          <w:szCs w:val="40"/>
        </w:rPr>
        <w:t>discussion</w:t>
      </w:r>
      <w:proofErr w:type="gramEnd"/>
      <w:r w:rsidRPr="00741798">
        <w:rPr>
          <w:rFonts w:ascii="Verdana" w:hAnsi="Verdana" w:cs="Arial"/>
          <w:sz w:val="40"/>
          <w:szCs w:val="40"/>
        </w:rPr>
        <w:t xml:space="preserve"> guide</w:t>
      </w:r>
    </w:p>
    <w:p w:rsidR="00937434" w:rsidRPr="00741798" w:rsidRDefault="00937434" w:rsidP="00937434">
      <w:pPr>
        <w:jc w:val="center"/>
        <w:rPr>
          <w:rFonts w:ascii="Verdana" w:hAnsi="Verdana"/>
          <w:sz w:val="28"/>
          <w:szCs w:val="28"/>
          <w:lang w:val="en-US"/>
        </w:rPr>
      </w:pPr>
      <w:proofErr w:type="gramStart"/>
      <w:r w:rsidRPr="00741798">
        <w:rPr>
          <w:rFonts w:ascii="Verdana" w:hAnsi="Verdana"/>
          <w:bCs/>
          <w:sz w:val="28"/>
          <w:szCs w:val="28"/>
          <w:lang w:val="en-US"/>
        </w:rPr>
        <w:t>based</w:t>
      </w:r>
      <w:proofErr w:type="gramEnd"/>
      <w:r w:rsidRPr="00741798">
        <w:rPr>
          <w:rFonts w:ascii="Verdana" w:hAnsi="Verdana"/>
          <w:bCs/>
          <w:sz w:val="28"/>
          <w:szCs w:val="28"/>
          <w:lang w:val="en-US"/>
        </w:rPr>
        <w:t xml:space="preserve"> on </w:t>
      </w:r>
      <w:r w:rsidR="00843E78" w:rsidRPr="00741798">
        <w:rPr>
          <w:rFonts w:ascii="Verdana" w:hAnsi="Verdana"/>
          <w:b/>
          <w:bCs/>
          <w:sz w:val="28"/>
          <w:szCs w:val="28"/>
          <w:lang w:val="en-US"/>
        </w:rPr>
        <w:t>Colossians 3.1-14</w:t>
      </w:r>
      <w:r w:rsidR="00F61C6A" w:rsidRPr="00741798">
        <w:rPr>
          <w:rFonts w:ascii="Verdana" w:hAnsi="Verdana"/>
          <w:b/>
          <w:bCs/>
          <w:sz w:val="28"/>
          <w:szCs w:val="28"/>
          <w:lang w:val="en-US"/>
        </w:rPr>
        <w:t xml:space="preserve"> </w:t>
      </w:r>
      <w:r w:rsidR="009D45BA" w:rsidRPr="00741798">
        <w:rPr>
          <w:rFonts w:ascii="Verdana" w:hAnsi="Verdana"/>
          <w:bCs/>
          <w:sz w:val="28"/>
          <w:szCs w:val="28"/>
          <w:lang w:val="en-US"/>
        </w:rPr>
        <w:t xml:space="preserve">(Linked to </w:t>
      </w:r>
      <w:r w:rsidR="00CD5EDB" w:rsidRPr="00741798">
        <w:rPr>
          <w:rFonts w:ascii="Verdana" w:hAnsi="Verdana"/>
          <w:bCs/>
          <w:sz w:val="28"/>
          <w:szCs w:val="28"/>
          <w:lang w:val="en-US"/>
        </w:rPr>
        <w:t xml:space="preserve">sermon </w:t>
      </w:r>
      <w:r w:rsidR="00E7534B" w:rsidRPr="00741798">
        <w:rPr>
          <w:rFonts w:ascii="Verdana" w:hAnsi="Verdana"/>
          <w:bCs/>
          <w:sz w:val="28"/>
          <w:szCs w:val="28"/>
          <w:lang w:val="en-US"/>
        </w:rPr>
        <w:t xml:space="preserve">of </w:t>
      </w:r>
      <w:r w:rsidR="00843E78" w:rsidRPr="00741798">
        <w:rPr>
          <w:rFonts w:ascii="Verdana" w:hAnsi="Verdana"/>
          <w:bCs/>
          <w:sz w:val="28"/>
          <w:szCs w:val="28"/>
          <w:lang w:val="en-US"/>
        </w:rPr>
        <w:t>30/4/17</w:t>
      </w:r>
      <w:r w:rsidRPr="00741798">
        <w:rPr>
          <w:rFonts w:ascii="Verdana" w:hAnsi="Verdana"/>
          <w:bCs/>
          <w:sz w:val="28"/>
          <w:szCs w:val="28"/>
          <w:lang w:val="en-US"/>
        </w:rPr>
        <w:t>)</w:t>
      </w:r>
    </w:p>
    <w:p w:rsidR="00720445" w:rsidRPr="00741798" w:rsidRDefault="00720445" w:rsidP="00B92D66">
      <w:pPr>
        <w:jc w:val="center"/>
        <w:rPr>
          <w:rFonts w:ascii="Verdana" w:hAnsi="Verdana" w:cs="Arial"/>
          <w:sz w:val="36"/>
          <w:szCs w:val="36"/>
        </w:rPr>
      </w:pPr>
      <w:proofErr w:type="gramStart"/>
      <w:r w:rsidRPr="00741798">
        <w:rPr>
          <w:rFonts w:ascii="Verdana" w:hAnsi="Verdana" w:cs="Arial"/>
        </w:rPr>
        <w:t>which</w:t>
      </w:r>
      <w:proofErr w:type="gramEnd"/>
      <w:r w:rsidRPr="00741798">
        <w:rPr>
          <w:rFonts w:ascii="Verdana" w:hAnsi="Verdana" w:cs="Arial"/>
        </w:rPr>
        <w:t xml:space="preserve"> can be accessed at</w:t>
      </w:r>
      <w:r w:rsidR="00BC45E3" w:rsidRPr="00741798">
        <w:rPr>
          <w:rFonts w:ascii="Verdana" w:hAnsi="Verdana" w:cs="Arial"/>
        </w:rPr>
        <w:t xml:space="preserve"> www.stjamesbythepark.org</w:t>
      </w:r>
      <w:r w:rsidR="00E374E2" w:rsidRPr="00741798">
        <w:rPr>
          <w:rFonts w:ascii="Verdana" w:hAnsi="Verdana" w:cs="Arial"/>
        </w:rPr>
        <w:t>/</w:t>
      </w:r>
      <w:r w:rsidR="006F7F76" w:rsidRPr="00741798">
        <w:rPr>
          <w:rFonts w:ascii="Verdana" w:hAnsi="Verdana" w:cs="Arial"/>
        </w:rPr>
        <w:t>current-sermon-series</w:t>
      </w:r>
    </w:p>
    <w:p w:rsidR="00F61C6A" w:rsidRPr="00741798" w:rsidRDefault="00F61C6A" w:rsidP="00F61C6A">
      <w:pPr>
        <w:rPr>
          <w:rFonts w:ascii="Verdana" w:hAnsi="Verdana"/>
          <w:i/>
          <w:iCs/>
        </w:rPr>
      </w:pPr>
    </w:p>
    <w:p w:rsidR="00F61C6A" w:rsidRPr="00741798" w:rsidRDefault="00F61C6A" w:rsidP="00F61C6A">
      <w:pPr>
        <w:rPr>
          <w:rFonts w:ascii="Verdana" w:hAnsi="Verdana"/>
          <w:iCs/>
        </w:rPr>
      </w:pPr>
      <w:r w:rsidRPr="00741798">
        <w:rPr>
          <w:rFonts w:ascii="Verdana" w:hAnsi="Verdana"/>
          <w:b/>
          <w:iCs/>
        </w:rPr>
        <w:t>Intro</w:t>
      </w:r>
      <w:r w:rsidRPr="00741798">
        <w:rPr>
          <w:rFonts w:ascii="Verdana" w:hAnsi="Verdana"/>
          <w:iCs/>
        </w:rPr>
        <w:t xml:space="preserve">: </w:t>
      </w:r>
      <w:r w:rsidR="00843E78" w:rsidRPr="00741798">
        <w:rPr>
          <w:rFonts w:ascii="Verdana" w:hAnsi="Verdana"/>
          <w:iCs/>
        </w:rPr>
        <w:t>If it’s the first time your group have met in a few weeks, share something that God has been doing which has encouraged you / challenged you etc.</w:t>
      </w:r>
    </w:p>
    <w:p w:rsidR="00F61C6A" w:rsidRPr="00741798" w:rsidRDefault="00F61C6A" w:rsidP="00F61C6A">
      <w:pPr>
        <w:rPr>
          <w:rFonts w:ascii="Verdana" w:hAnsi="Verdana"/>
          <w:iCs/>
        </w:rPr>
      </w:pPr>
    </w:p>
    <w:p w:rsidR="00843E78" w:rsidRPr="00741798" w:rsidRDefault="00843E78" w:rsidP="00F61C6A">
      <w:pPr>
        <w:rPr>
          <w:rFonts w:ascii="Verdana" w:hAnsi="Verdana"/>
          <w:b/>
          <w:iCs/>
        </w:rPr>
      </w:pPr>
      <w:r w:rsidRPr="00741798">
        <w:rPr>
          <w:rFonts w:ascii="Verdana" w:hAnsi="Verdana"/>
          <w:b/>
          <w:iCs/>
        </w:rPr>
        <w:t xml:space="preserve">Read Colossians 3.1-14 </w:t>
      </w:r>
    </w:p>
    <w:p w:rsidR="00843E78" w:rsidRPr="00741798" w:rsidRDefault="00843E78" w:rsidP="00F61C6A">
      <w:pPr>
        <w:rPr>
          <w:rFonts w:ascii="Verdana" w:hAnsi="Verdana"/>
          <w:iCs/>
        </w:rPr>
      </w:pPr>
    </w:p>
    <w:p w:rsidR="00843E78" w:rsidRPr="00741798" w:rsidRDefault="00843E78" w:rsidP="00F61C6A">
      <w:pPr>
        <w:rPr>
          <w:rFonts w:ascii="Verdana" w:hAnsi="Verdana"/>
          <w:iCs/>
        </w:rPr>
      </w:pPr>
      <w:r w:rsidRPr="00741798">
        <w:rPr>
          <w:rFonts w:ascii="Verdana" w:hAnsi="Verdana"/>
          <w:iCs/>
        </w:rPr>
        <w:t>Dan used the illustration of a shoebox marked ‘Jesus’ into which he put a piece of paper marked ‘me’ – to signify the statement from v3 that “your life is now hidden with Christ in God”. Elsewhere, P</w:t>
      </w:r>
      <w:bookmarkStart w:id="0" w:name="_GoBack"/>
      <w:bookmarkEnd w:id="0"/>
      <w:r w:rsidRPr="00741798">
        <w:rPr>
          <w:rFonts w:ascii="Verdana" w:hAnsi="Verdana"/>
          <w:iCs/>
        </w:rPr>
        <w:t xml:space="preserve">aul frequently talks about being ‘in Christ’ – an equivalent phrase. </w:t>
      </w:r>
    </w:p>
    <w:p w:rsidR="00843E78" w:rsidRPr="00741798" w:rsidRDefault="00843E78" w:rsidP="00F61C6A">
      <w:pPr>
        <w:rPr>
          <w:rFonts w:ascii="Verdana" w:hAnsi="Verdana"/>
          <w:iCs/>
        </w:rPr>
      </w:pPr>
    </w:p>
    <w:p w:rsidR="00843E78" w:rsidRPr="00741798" w:rsidRDefault="00843E78" w:rsidP="00F61C6A">
      <w:pPr>
        <w:rPr>
          <w:rFonts w:ascii="Verdana" w:hAnsi="Verdana"/>
          <w:iCs/>
        </w:rPr>
      </w:pPr>
      <w:r w:rsidRPr="00741798">
        <w:rPr>
          <w:rFonts w:ascii="Verdana" w:hAnsi="Verdana"/>
          <w:iCs/>
        </w:rPr>
        <w:t>Step 1: we died with Christ (Col 2.20; 3.3)</w:t>
      </w:r>
      <w:r w:rsidR="00AC7885" w:rsidRPr="00741798">
        <w:rPr>
          <w:rFonts w:ascii="Verdana" w:hAnsi="Verdana"/>
          <w:iCs/>
        </w:rPr>
        <w:t xml:space="preserve"> – the shoebox was ‘buried’</w:t>
      </w:r>
      <w:r w:rsidRPr="00741798">
        <w:rPr>
          <w:rFonts w:ascii="Verdana" w:hAnsi="Verdana"/>
          <w:iCs/>
        </w:rPr>
        <w:t xml:space="preserve">. </w:t>
      </w:r>
      <w:r w:rsidR="00AC7885" w:rsidRPr="00741798">
        <w:rPr>
          <w:rFonts w:ascii="Verdana" w:hAnsi="Verdana"/>
          <w:iCs/>
        </w:rPr>
        <w:t>Sin / the earthly nature has no power over us anymore. The old temptations and sins that rear their head are like zombies – giving the pretence of being alive, but really dead. We’re to ‘put those things to death’ (v5) and ‘rid yo</w:t>
      </w:r>
      <w:r w:rsidR="00926A4B" w:rsidRPr="00741798">
        <w:rPr>
          <w:rFonts w:ascii="Verdana" w:hAnsi="Verdana"/>
          <w:iCs/>
        </w:rPr>
        <w:t>urselves of all such things’ (v7</w:t>
      </w:r>
      <w:r w:rsidR="00AC7885" w:rsidRPr="00741798">
        <w:rPr>
          <w:rFonts w:ascii="Verdana" w:hAnsi="Verdana"/>
          <w:iCs/>
        </w:rPr>
        <w:t xml:space="preserve">-9). </w:t>
      </w:r>
    </w:p>
    <w:p w:rsidR="00AC7885" w:rsidRPr="00741798" w:rsidRDefault="00AC7885" w:rsidP="00F61C6A">
      <w:pPr>
        <w:rPr>
          <w:rFonts w:ascii="Verdana" w:hAnsi="Verdana"/>
          <w:iCs/>
        </w:rPr>
      </w:pPr>
      <w:r w:rsidRPr="00741798">
        <w:rPr>
          <w:rFonts w:ascii="Verdana" w:hAnsi="Verdana"/>
          <w:iCs/>
        </w:rPr>
        <w:t>[If you want to, read Romans 6.1-14 for more detail on this.]</w:t>
      </w:r>
    </w:p>
    <w:p w:rsidR="00AC7885" w:rsidRPr="00741798" w:rsidRDefault="00AC7885" w:rsidP="00F61C6A">
      <w:pPr>
        <w:rPr>
          <w:rFonts w:ascii="Verdana" w:hAnsi="Verdana"/>
          <w:iCs/>
        </w:rPr>
      </w:pPr>
      <w:r w:rsidRPr="00741798">
        <w:rPr>
          <w:rFonts w:ascii="Verdana" w:hAnsi="Verdana"/>
          <w:iCs/>
        </w:rPr>
        <w:t xml:space="preserve">What is it like to think of your pre-Christian self as ‘dead’? </w:t>
      </w:r>
    </w:p>
    <w:p w:rsidR="00AC7885" w:rsidRPr="00741798" w:rsidRDefault="00AC7885" w:rsidP="00F61C6A">
      <w:pPr>
        <w:rPr>
          <w:rFonts w:ascii="Verdana" w:hAnsi="Verdana"/>
          <w:iCs/>
        </w:rPr>
      </w:pPr>
    </w:p>
    <w:p w:rsidR="00AC7885" w:rsidRPr="00741798" w:rsidRDefault="00AC7885" w:rsidP="00F61C6A">
      <w:pPr>
        <w:rPr>
          <w:rFonts w:ascii="Verdana" w:hAnsi="Verdana"/>
          <w:iCs/>
        </w:rPr>
      </w:pPr>
      <w:r w:rsidRPr="00741798">
        <w:rPr>
          <w:rFonts w:ascii="Verdana" w:hAnsi="Verdana"/>
          <w:iCs/>
        </w:rPr>
        <w:t>Step 2: we were raised with Christ (3.</w:t>
      </w:r>
      <w:r w:rsidR="00926A4B" w:rsidRPr="00741798">
        <w:rPr>
          <w:rFonts w:ascii="Verdana" w:hAnsi="Verdana"/>
          <w:iCs/>
        </w:rPr>
        <w:t xml:space="preserve">1; see also 2 Corinthians 5.17) – the shoebox was ‘raised’. As people </w:t>
      </w:r>
      <w:proofErr w:type="gramStart"/>
      <w:r w:rsidR="00926A4B" w:rsidRPr="00741798">
        <w:rPr>
          <w:rFonts w:ascii="Verdana" w:hAnsi="Verdana"/>
          <w:iCs/>
        </w:rPr>
        <w:t>raised</w:t>
      </w:r>
      <w:proofErr w:type="gramEnd"/>
      <w:r w:rsidR="00926A4B" w:rsidRPr="00741798">
        <w:rPr>
          <w:rFonts w:ascii="Verdana" w:hAnsi="Verdana"/>
          <w:iCs/>
        </w:rPr>
        <w:t xml:space="preserve"> with Christ, we are to put on the character of Jesus (v12-14). </w:t>
      </w:r>
    </w:p>
    <w:p w:rsidR="00926A4B" w:rsidRPr="00741798" w:rsidRDefault="00926A4B" w:rsidP="00F61C6A">
      <w:pPr>
        <w:rPr>
          <w:rFonts w:ascii="Verdana" w:hAnsi="Verdana"/>
          <w:iCs/>
        </w:rPr>
      </w:pPr>
      <w:r w:rsidRPr="00741798">
        <w:rPr>
          <w:rFonts w:ascii="Verdana" w:hAnsi="Verdana"/>
          <w:iCs/>
        </w:rPr>
        <w:t>Why is it important to remember that we’re ‘God’s chosen people, holy and dearly loved’ as we go on clothing ourselves with Jesus’ character (v12-14)?</w:t>
      </w:r>
    </w:p>
    <w:p w:rsidR="00926A4B" w:rsidRPr="00741798" w:rsidRDefault="00926A4B" w:rsidP="00F61C6A">
      <w:pPr>
        <w:rPr>
          <w:rFonts w:ascii="Verdana" w:hAnsi="Verdana"/>
          <w:iCs/>
        </w:rPr>
      </w:pPr>
    </w:p>
    <w:p w:rsidR="00926A4B" w:rsidRPr="00741798" w:rsidRDefault="00926A4B" w:rsidP="00F61C6A">
      <w:pPr>
        <w:rPr>
          <w:rFonts w:ascii="Verdana" w:hAnsi="Verdana"/>
          <w:iCs/>
        </w:rPr>
      </w:pPr>
      <w:r w:rsidRPr="00741798">
        <w:rPr>
          <w:rFonts w:ascii="Verdana" w:hAnsi="Verdana"/>
          <w:iCs/>
        </w:rPr>
        <w:t>Step 3: we ascended with Christ (implied in 4; spelled out in Ephesians 2.6) – the shoebox ‘ascended’ higher. So we’re to set our hearts and minds on things above – not on earthly things (v1-2).</w:t>
      </w:r>
    </w:p>
    <w:p w:rsidR="00926A4B" w:rsidRPr="00741798" w:rsidRDefault="00926A4B" w:rsidP="00F61C6A">
      <w:pPr>
        <w:rPr>
          <w:rFonts w:ascii="Verdana" w:hAnsi="Verdana"/>
          <w:iCs/>
        </w:rPr>
      </w:pPr>
      <w:r w:rsidRPr="00741798">
        <w:rPr>
          <w:rFonts w:ascii="Verdana" w:hAnsi="Verdana"/>
          <w:iCs/>
        </w:rPr>
        <w:t xml:space="preserve">The new creation (butterfly) drinks nectar; the old creation (caterpillar) eats leaves. We shouldn’t feed the old appetites (sin), but the new appetites (growing closer to God through Bible, prayer and worship </w:t>
      </w:r>
      <w:proofErr w:type="spellStart"/>
      <w:r w:rsidRPr="00741798">
        <w:rPr>
          <w:rFonts w:ascii="Verdana" w:hAnsi="Verdana"/>
          <w:iCs/>
        </w:rPr>
        <w:t>etc</w:t>
      </w:r>
      <w:proofErr w:type="spellEnd"/>
      <w:r w:rsidRPr="00741798">
        <w:rPr>
          <w:rFonts w:ascii="Verdana" w:hAnsi="Verdana"/>
          <w:iCs/>
        </w:rPr>
        <w:t xml:space="preserve">). </w:t>
      </w:r>
    </w:p>
    <w:p w:rsidR="00926A4B" w:rsidRPr="00741798" w:rsidRDefault="00926A4B" w:rsidP="00926A4B">
      <w:pPr>
        <w:rPr>
          <w:rFonts w:ascii="Verdana" w:hAnsi="Verdana"/>
          <w:iCs/>
        </w:rPr>
      </w:pPr>
      <w:r w:rsidRPr="00741798">
        <w:rPr>
          <w:rFonts w:ascii="Verdana" w:hAnsi="Verdana"/>
          <w:iCs/>
        </w:rPr>
        <w:t xml:space="preserve">Dan suggested that the more we feed the new appetites, the less the old appetites appeal. Have you seen that to be true in your life? If so, how? </w:t>
      </w:r>
    </w:p>
    <w:p w:rsidR="0044701D" w:rsidRPr="00741798" w:rsidRDefault="0044701D" w:rsidP="00926A4B">
      <w:pPr>
        <w:rPr>
          <w:rFonts w:ascii="Verdana" w:hAnsi="Verdana"/>
          <w:iCs/>
        </w:rPr>
      </w:pPr>
    </w:p>
    <w:p w:rsidR="0044701D" w:rsidRPr="00741798" w:rsidRDefault="0044701D" w:rsidP="00926A4B">
      <w:pPr>
        <w:rPr>
          <w:rFonts w:ascii="Verdana" w:hAnsi="Verdana"/>
          <w:iCs/>
        </w:rPr>
      </w:pPr>
      <w:r w:rsidRPr="00741798">
        <w:rPr>
          <w:rFonts w:ascii="Verdana" w:hAnsi="Verdana"/>
          <w:iCs/>
        </w:rPr>
        <w:t>Step 4: we will appear with Christ (v4). Our eternal home is guaranteed!</w:t>
      </w:r>
    </w:p>
    <w:p w:rsidR="0044701D" w:rsidRPr="00741798" w:rsidRDefault="0044701D" w:rsidP="00926A4B">
      <w:pPr>
        <w:rPr>
          <w:rFonts w:ascii="Verdana" w:hAnsi="Verdana"/>
          <w:iCs/>
        </w:rPr>
      </w:pPr>
    </w:p>
    <w:p w:rsidR="00F30EA7" w:rsidRPr="00741798" w:rsidRDefault="0044701D" w:rsidP="00F30EA7">
      <w:pPr>
        <w:rPr>
          <w:rFonts w:ascii="Verdana" w:hAnsi="Verdana"/>
          <w:iCs/>
        </w:rPr>
      </w:pPr>
      <w:r w:rsidRPr="00741798">
        <w:rPr>
          <w:rFonts w:ascii="Verdana" w:hAnsi="Verdana"/>
          <w:b/>
          <w:iCs/>
        </w:rPr>
        <w:t>Up</w:t>
      </w:r>
      <w:r w:rsidRPr="00741798">
        <w:rPr>
          <w:rFonts w:ascii="Verdana" w:hAnsi="Verdana"/>
          <w:iCs/>
        </w:rPr>
        <w:t>: Dan suggested the more we’re involved in mission (out), the more we’ll need to set our hearts and minds on God (up), to counter the hopelessness and sin and emptiness we’ll encounter in mission. How could you set your heart on things above? How could you set your mind on things above?</w:t>
      </w:r>
    </w:p>
    <w:p w:rsidR="00F30EA7" w:rsidRPr="00741798" w:rsidRDefault="00F30EA7" w:rsidP="00F30EA7">
      <w:pPr>
        <w:rPr>
          <w:rFonts w:ascii="Verdana" w:hAnsi="Verdana"/>
          <w:iCs/>
        </w:rPr>
      </w:pPr>
    </w:p>
    <w:p w:rsidR="00F30EA7" w:rsidRPr="00741798" w:rsidRDefault="00F30EA7" w:rsidP="00F30EA7">
      <w:pPr>
        <w:rPr>
          <w:rFonts w:ascii="Verdana" w:hAnsi="Verdana"/>
          <w:b/>
          <w:iCs/>
        </w:rPr>
      </w:pPr>
      <w:r w:rsidRPr="00741798">
        <w:rPr>
          <w:rFonts w:ascii="Verdana" w:hAnsi="Verdana"/>
          <w:b/>
          <w:iCs/>
        </w:rPr>
        <w:t>In</w:t>
      </w:r>
      <w:r w:rsidR="0044701D" w:rsidRPr="00741798">
        <w:rPr>
          <w:rFonts w:ascii="Verdana" w:hAnsi="Verdana"/>
          <w:iCs/>
        </w:rPr>
        <w:t xml:space="preserve">: What could you do to help each other remember the truths of this passage, and to make sure we view ourselves as God views us? What could you do to help each other put sin to death? </w:t>
      </w:r>
    </w:p>
    <w:p w:rsidR="00F30EA7" w:rsidRPr="00741798" w:rsidRDefault="00F30EA7" w:rsidP="00F30EA7">
      <w:pPr>
        <w:rPr>
          <w:rFonts w:ascii="Verdana" w:hAnsi="Verdana"/>
          <w:iCs/>
        </w:rPr>
      </w:pPr>
    </w:p>
    <w:p w:rsidR="00F30EA7" w:rsidRPr="00741798" w:rsidRDefault="00F30EA7" w:rsidP="00F30EA7">
      <w:pPr>
        <w:rPr>
          <w:rFonts w:ascii="Verdana" w:hAnsi="Verdana"/>
          <w:iCs/>
        </w:rPr>
      </w:pPr>
      <w:r w:rsidRPr="00741798">
        <w:rPr>
          <w:rFonts w:ascii="Verdana" w:hAnsi="Verdana"/>
          <w:b/>
          <w:iCs/>
        </w:rPr>
        <w:t>Out</w:t>
      </w:r>
      <w:r w:rsidR="0044701D" w:rsidRPr="00741798">
        <w:rPr>
          <w:rFonts w:ascii="Verdana" w:hAnsi="Verdana"/>
          <w:iCs/>
        </w:rPr>
        <w:t>: A colleague dismisses Christianity as ‘just a load of rules and regulations’. In the light of this passage, how would you respond? What else would you add?</w:t>
      </w:r>
    </w:p>
    <w:p w:rsidR="00F30EA7" w:rsidRPr="00741798" w:rsidRDefault="00F30EA7" w:rsidP="00F30EA7">
      <w:pPr>
        <w:rPr>
          <w:rFonts w:ascii="Verdana" w:hAnsi="Verdana"/>
          <w:iCs/>
        </w:rPr>
      </w:pPr>
    </w:p>
    <w:p w:rsidR="0044701D" w:rsidRPr="00741798" w:rsidRDefault="0044701D" w:rsidP="00F30EA7">
      <w:pPr>
        <w:rPr>
          <w:rFonts w:ascii="Verdana" w:hAnsi="Verdana"/>
          <w:iCs/>
        </w:rPr>
      </w:pPr>
      <w:r w:rsidRPr="00741798">
        <w:rPr>
          <w:rFonts w:ascii="Verdana" w:hAnsi="Verdana"/>
          <w:b/>
          <w:iCs/>
        </w:rPr>
        <w:t>Pray</w:t>
      </w:r>
      <w:r w:rsidRPr="00741798">
        <w:rPr>
          <w:rFonts w:ascii="Verdana" w:hAnsi="Verdana"/>
          <w:iCs/>
        </w:rPr>
        <w:t>:</w:t>
      </w:r>
    </w:p>
    <w:p w:rsidR="0044701D" w:rsidRPr="00741798" w:rsidRDefault="00741798" w:rsidP="00F30EA7">
      <w:pPr>
        <w:rPr>
          <w:rFonts w:ascii="Verdana" w:hAnsi="Verdana"/>
          <w:iCs/>
        </w:rPr>
      </w:pPr>
      <w:r w:rsidRPr="00741798">
        <w:rPr>
          <w:rFonts w:ascii="Verdana" w:hAnsi="Verdana"/>
          <w:iCs/>
        </w:rPr>
        <w:lastRenderedPageBreak/>
        <w:t xml:space="preserve">Pray for our new PCC members - </w:t>
      </w:r>
      <w:r w:rsidR="0044701D" w:rsidRPr="00741798">
        <w:rPr>
          <w:rFonts w:ascii="Verdana" w:hAnsi="Verdana"/>
          <w:iCs/>
        </w:rPr>
        <w:t xml:space="preserve">Peter </w:t>
      </w:r>
      <w:proofErr w:type="spellStart"/>
      <w:r w:rsidR="0044701D" w:rsidRPr="00741798">
        <w:rPr>
          <w:rFonts w:ascii="Verdana" w:hAnsi="Verdana"/>
          <w:iCs/>
        </w:rPr>
        <w:t>Craggs</w:t>
      </w:r>
      <w:proofErr w:type="spellEnd"/>
      <w:r w:rsidR="0044701D" w:rsidRPr="00741798">
        <w:rPr>
          <w:rFonts w:ascii="Verdana" w:hAnsi="Verdana"/>
          <w:iCs/>
        </w:rPr>
        <w:t xml:space="preserve"> </w:t>
      </w:r>
      <w:r w:rsidRPr="00741798">
        <w:rPr>
          <w:rFonts w:ascii="Verdana" w:hAnsi="Verdana"/>
          <w:iCs/>
        </w:rPr>
        <w:t xml:space="preserve">(leadership </w:t>
      </w:r>
      <w:r w:rsidR="0044701D" w:rsidRPr="00741798">
        <w:rPr>
          <w:rFonts w:ascii="Verdana" w:hAnsi="Verdana"/>
          <w:iCs/>
        </w:rPr>
        <w:t>warden</w:t>
      </w:r>
      <w:r w:rsidRPr="00741798">
        <w:rPr>
          <w:rFonts w:ascii="Verdana" w:hAnsi="Verdana"/>
          <w:iCs/>
        </w:rPr>
        <w:t>),</w:t>
      </w:r>
      <w:r w:rsidR="0044701D" w:rsidRPr="00741798">
        <w:rPr>
          <w:rFonts w:ascii="Verdana" w:hAnsi="Verdana"/>
          <w:iCs/>
        </w:rPr>
        <w:t xml:space="preserve"> Helen </w:t>
      </w:r>
      <w:proofErr w:type="spellStart"/>
      <w:r w:rsidR="0044701D" w:rsidRPr="00741798">
        <w:rPr>
          <w:rFonts w:ascii="Verdana" w:hAnsi="Verdana"/>
          <w:iCs/>
        </w:rPr>
        <w:t>Bathard</w:t>
      </w:r>
      <w:proofErr w:type="spellEnd"/>
      <w:r w:rsidR="0044701D" w:rsidRPr="00741798">
        <w:rPr>
          <w:rFonts w:ascii="Verdana" w:hAnsi="Verdana"/>
          <w:iCs/>
        </w:rPr>
        <w:t xml:space="preserve">, Sam Taylor, </w:t>
      </w:r>
      <w:r w:rsidRPr="00741798">
        <w:rPr>
          <w:rFonts w:ascii="Verdana" w:hAnsi="Verdana"/>
          <w:iCs/>
        </w:rPr>
        <w:t xml:space="preserve">Hannah Brown, Molly Robinson (youth rep), </w:t>
      </w:r>
      <w:proofErr w:type="gramStart"/>
      <w:r w:rsidRPr="00741798">
        <w:rPr>
          <w:rFonts w:ascii="Verdana" w:hAnsi="Verdana"/>
          <w:iCs/>
        </w:rPr>
        <w:t>Chris Lockwood</w:t>
      </w:r>
      <w:proofErr w:type="gramEnd"/>
      <w:r w:rsidRPr="00741798">
        <w:rPr>
          <w:rFonts w:ascii="Verdana" w:hAnsi="Verdana"/>
          <w:iCs/>
        </w:rPr>
        <w:t xml:space="preserve"> (buildings warden). </w:t>
      </w:r>
    </w:p>
    <w:p w:rsidR="00741798" w:rsidRPr="00741798" w:rsidRDefault="00741798" w:rsidP="00F30EA7">
      <w:pPr>
        <w:rPr>
          <w:rFonts w:ascii="Verdana" w:hAnsi="Verdana"/>
          <w:iCs/>
        </w:rPr>
      </w:pPr>
      <w:r w:rsidRPr="00741798">
        <w:rPr>
          <w:rFonts w:ascii="Verdana" w:hAnsi="Verdana"/>
          <w:iCs/>
        </w:rPr>
        <w:t xml:space="preserve">Pray for our </w:t>
      </w:r>
      <w:proofErr w:type="gramStart"/>
      <w:r w:rsidRPr="00741798">
        <w:rPr>
          <w:rFonts w:ascii="Verdana" w:hAnsi="Verdana"/>
          <w:iCs/>
        </w:rPr>
        <w:t>nation</w:t>
      </w:r>
      <w:proofErr w:type="gramEnd"/>
      <w:r w:rsidRPr="00741798">
        <w:rPr>
          <w:rFonts w:ascii="Verdana" w:hAnsi="Verdana"/>
          <w:iCs/>
        </w:rPr>
        <w:t xml:space="preserve"> as we get ready for a General Election.</w:t>
      </w:r>
    </w:p>
    <w:p w:rsidR="00741798" w:rsidRPr="00741798" w:rsidRDefault="00741798" w:rsidP="00F30EA7">
      <w:pPr>
        <w:rPr>
          <w:rFonts w:ascii="Verdana" w:hAnsi="Verdana"/>
          <w:iCs/>
        </w:rPr>
      </w:pPr>
    </w:p>
    <w:p w:rsidR="00741798" w:rsidRPr="00741798" w:rsidRDefault="00741798" w:rsidP="00F30EA7">
      <w:pPr>
        <w:rPr>
          <w:rFonts w:ascii="Verdana" w:hAnsi="Verdana"/>
          <w:iCs/>
        </w:rPr>
      </w:pPr>
      <w:r w:rsidRPr="00741798">
        <w:rPr>
          <w:rFonts w:ascii="Verdana" w:hAnsi="Verdana"/>
          <w:iCs/>
        </w:rPr>
        <w:t>If you want, use the words from this new ‘creed’ that was used on Sunday:</w:t>
      </w:r>
    </w:p>
    <w:p w:rsidR="00741798" w:rsidRPr="00741798" w:rsidRDefault="00741798" w:rsidP="00F30EA7">
      <w:pPr>
        <w:rPr>
          <w:rFonts w:ascii="Verdana" w:hAnsi="Verdana"/>
          <w:iCs/>
        </w:rPr>
      </w:pPr>
    </w:p>
    <w:p w:rsidR="00741798" w:rsidRPr="00741798" w:rsidRDefault="00741798" w:rsidP="00741798">
      <w:pPr>
        <w:rPr>
          <w:rFonts w:ascii="Verdana" w:hAnsi="Verdana"/>
          <w:iCs/>
        </w:rPr>
      </w:pPr>
      <w:r w:rsidRPr="00741798">
        <w:rPr>
          <w:rFonts w:ascii="Verdana" w:hAnsi="Verdana"/>
          <w:iCs/>
        </w:rPr>
        <w:t>I believe that I am in Christ</w:t>
      </w:r>
    </w:p>
    <w:p w:rsidR="00741798" w:rsidRPr="00741798" w:rsidRDefault="00741798" w:rsidP="00741798">
      <w:pPr>
        <w:rPr>
          <w:rFonts w:ascii="Verdana" w:hAnsi="Verdana"/>
          <w:b/>
          <w:iCs/>
        </w:rPr>
      </w:pPr>
      <w:proofErr w:type="gramStart"/>
      <w:r w:rsidRPr="00741798">
        <w:rPr>
          <w:rFonts w:ascii="Verdana" w:hAnsi="Verdana"/>
          <w:b/>
          <w:iCs/>
        </w:rPr>
        <w:t>and</w:t>
      </w:r>
      <w:proofErr w:type="gramEnd"/>
      <w:r w:rsidRPr="00741798">
        <w:rPr>
          <w:rFonts w:ascii="Verdana" w:hAnsi="Verdana"/>
          <w:b/>
          <w:iCs/>
        </w:rPr>
        <w:t xml:space="preserve"> that my life is hidden with Christ in God.</w:t>
      </w:r>
    </w:p>
    <w:p w:rsidR="00741798" w:rsidRPr="00741798" w:rsidRDefault="00741798" w:rsidP="00741798">
      <w:pPr>
        <w:rPr>
          <w:rFonts w:ascii="Verdana" w:hAnsi="Verdana"/>
          <w:iCs/>
        </w:rPr>
      </w:pPr>
      <w:r w:rsidRPr="00741798">
        <w:rPr>
          <w:rFonts w:ascii="Verdana" w:hAnsi="Verdana"/>
          <w:iCs/>
        </w:rPr>
        <w:t>I believe Christ was crucified, died and was buried</w:t>
      </w:r>
    </w:p>
    <w:p w:rsidR="00741798" w:rsidRPr="00741798" w:rsidRDefault="00741798" w:rsidP="00741798">
      <w:pPr>
        <w:rPr>
          <w:rFonts w:ascii="Verdana" w:hAnsi="Verdana"/>
          <w:b/>
          <w:iCs/>
        </w:rPr>
      </w:pPr>
      <w:proofErr w:type="gramStart"/>
      <w:r w:rsidRPr="00741798">
        <w:rPr>
          <w:rFonts w:ascii="Verdana" w:hAnsi="Verdana"/>
          <w:b/>
          <w:iCs/>
        </w:rPr>
        <w:t>and</w:t>
      </w:r>
      <w:proofErr w:type="gramEnd"/>
      <w:r w:rsidRPr="00741798">
        <w:rPr>
          <w:rFonts w:ascii="Verdana" w:hAnsi="Verdana"/>
          <w:b/>
          <w:iCs/>
        </w:rPr>
        <w:t xml:space="preserve"> that I died with Christ.</w:t>
      </w:r>
    </w:p>
    <w:p w:rsidR="00741798" w:rsidRPr="00741798" w:rsidRDefault="00741798" w:rsidP="00741798">
      <w:pPr>
        <w:rPr>
          <w:rFonts w:ascii="Verdana" w:hAnsi="Verdana"/>
          <w:iCs/>
        </w:rPr>
      </w:pPr>
      <w:r w:rsidRPr="00741798">
        <w:rPr>
          <w:rFonts w:ascii="Verdana" w:hAnsi="Verdana"/>
          <w:iCs/>
        </w:rPr>
        <w:t>I believe that on the third day, Christ rose again</w:t>
      </w:r>
    </w:p>
    <w:p w:rsidR="00741798" w:rsidRPr="00741798" w:rsidRDefault="00741798" w:rsidP="00741798">
      <w:pPr>
        <w:rPr>
          <w:rFonts w:ascii="Verdana" w:hAnsi="Verdana"/>
          <w:b/>
          <w:iCs/>
        </w:rPr>
      </w:pPr>
      <w:proofErr w:type="gramStart"/>
      <w:r w:rsidRPr="00741798">
        <w:rPr>
          <w:rFonts w:ascii="Verdana" w:hAnsi="Verdana"/>
          <w:b/>
          <w:iCs/>
        </w:rPr>
        <w:t>and</w:t>
      </w:r>
      <w:proofErr w:type="gramEnd"/>
      <w:r w:rsidRPr="00741798">
        <w:rPr>
          <w:rFonts w:ascii="Verdana" w:hAnsi="Verdana"/>
          <w:b/>
          <w:iCs/>
        </w:rPr>
        <w:t xml:space="preserve"> that I was raised with Christ. </w:t>
      </w:r>
    </w:p>
    <w:p w:rsidR="00741798" w:rsidRPr="00741798" w:rsidRDefault="00741798" w:rsidP="00741798">
      <w:pPr>
        <w:rPr>
          <w:rFonts w:ascii="Verdana" w:hAnsi="Verdana"/>
          <w:iCs/>
        </w:rPr>
      </w:pPr>
      <w:r w:rsidRPr="00741798">
        <w:rPr>
          <w:rFonts w:ascii="Verdana" w:hAnsi="Verdana"/>
          <w:iCs/>
        </w:rPr>
        <w:t>I believe Christ ascended into heaven and is seated at the right hand of the Father</w:t>
      </w:r>
    </w:p>
    <w:p w:rsidR="00741798" w:rsidRPr="00741798" w:rsidRDefault="00741798" w:rsidP="00741798">
      <w:pPr>
        <w:rPr>
          <w:rFonts w:ascii="Verdana" w:hAnsi="Verdana"/>
          <w:b/>
          <w:iCs/>
        </w:rPr>
      </w:pPr>
      <w:proofErr w:type="gramStart"/>
      <w:r w:rsidRPr="00741798">
        <w:rPr>
          <w:rFonts w:ascii="Verdana" w:hAnsi="Verdana"/>
          <w:b/>
          <w:iCs/>
        </w:rPr>
        <w:t>and</w:t>
      </w:r>
      <w:proofErr w:type="gramEnd"/>
      <w:r w:rsidRPr="00741798">
        <w:rPr>
          <w:rFonts w:ascii="Verdana" w:hAnsi="Verdana"/>
          <w:b/>
          <w:iCs/>
        </w:rPr>
        <w:t xml:space="preserve"> that I am seated in the heavenly realms with him.</w:t>
      </w:r>
    </w:p>
    <w:p w:rsidR="00741798" w:rsidRPr="00741798" w:rsidRDefault="00741798" w:rsidP="00741798">
      <w:pPr>
        <w:rPr>
          <w:rFonts w:ascii="Verdana" w:hAnsi="Verdana"/>
          <w:iCs/>
        </w:rPr>
      </w:pPr>
      <w:r w:rsidRPr="00741798">
        <w:rPr>
          <w:rFonts w:ascii="Verdana" w:hAnsi="Verdana"/>
          <w:iCs/>
        </w:rPr>
        <w:t>I believe Jesus will come again to judge the living and the dead</w:t>
      </w:r>
    </w:p>
    <w:p w:rsidR="00741798" w:rsidRPr="00741798" w:rsidRDefault="00741798" w:rsidP="00741798">
      <w:pPr>
        <w:rPr>
          <w:rFonts w:ascii="Verdana" w:hAnsi="Verdana"/>
          <w:b/>
          <w:iCs/>
        </w:rPr>
      </w:pPr>
      <w:proofErr w:type="gramStart"/>
      <w:r w:rsidRPr="00741798">
        <w:rPr>
          <w:rFonts w:ascii="Verdana" w:hAnsi="Verdana"/>
          <w:b/>
          <w:iCs/>
        </w:rPr>
        <w:t>and</w:t>
      </w:r>
      <w:proofErr w:type="gramEnd"/>
      <w:r w:rsidRPr="00741798">
        <w:rPr>
          <w:rFonts w:ascii="Verdana" w:hAnsi="Verdana"/>
          <w:b/>
          <w:iCs/>
        </w:rPr>
        <w:t xml:space="preserve"> I will appear with Christ in glory. </w:t>
      </w:r>
    </w:p>
    <w:p w:rsidR="00741798" w:rsidRPr="00741798" w:rsidRDefault="00741798" w:rsidP="00741798">
      <w:pPr>
        <w:rPr>
          <w:rFonts w:ascii="Verdana" w:hAnsi="Verdana"/>
          <w:iCs/>
        </w:rPr>
      </w:pPr>
      <w:r w:rsidRPr="00741798">
        <w:rPr>
          <w:rFonts w:ascii="Verdana" w:hAnsi="Verdana"/>
          <w:b/>
          <w:iCs/>
        </w:rPr>
        <w:t>Hallelujah!</w:t>
      </w:r>
    </w:p>
    <w:p w:rsidR="00741798" w:rsidRPr="00741798" w:rsidRDefault="00741798" w:rsidP="00F30EA7">
      <w:pPr>
        <w:rPr>
          <w:rFonts w:ascii="Verdana" w:hAnsi="Verdana"/>
          <w:b/>
          <w:iCs/>
        </w:rPr>
      </w:pPr>
    </w:p>
    <w:p w:rsidR="0072538E" w:rsidRPr="00741798" w:rsidRDefault="00163FEB" w:rsidP="00F30EA7">
      <w:pPr>
        <w:rPr>
          <w:rFonts w:ascii="Verdana" w:hAnsi="Verdana"/>
        </w:rPr>
      </w:pPr>
      <w:r w:rsidRPr="00741798">
        <w:rPr>
          <w:rFonts w:ascii="Verdana" w:hAnsi="Verdana"/>
          <w:iCs/>
        </w:rPr>
        <w:t xml:space="preserve"> </w:t>
      </w:r>
    </w:p>
    <w:sectPr w:rsidR="0072538E" w:rsidRPr="00741798"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604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78"/>
    <w:rsid w:val="000345DC"/>
    <w:rsid w:val="00040B06"/>
    <w:rsid w:val="00050190"/>
    <w:rsid w:val="00051392"/>
    <w:rsid w:val="0006356B"/>
    <w:rsid w:val="00067D39"/>
    <w:rsid w:val="00070AC6"/>
    <w:rsid w:val="0007478D"/>
    <w:rsid w:val="000861F5"/>
    <w:rsid w:val="00087C5C"/>
    <w:rsid w:val="0009092D"/>
    <w:rsid w:val="000A667F"/>
    <w:rsid w:val="000A6E0A"/>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33E58"/>
    <w:rsid w:val="00237D56"/>
    <w:rsid w:val="002422B7"/>
    <w:rsid w:val="0027330D"/>
    <w:rsid w:val="00283EC0"/>
    <w:rsid w:val="00295489"/>
    <w:rsid w:val="002A2082"/>
    <w:rsid w:val="002A295B"/>
    <w:rsid w:val="002C6AF7"/>
    <w:rsid w:val="002F59AF"/>
    <w:rsid w:val="00352025"/>
    <w:rsid w:val="003572C9"/>
    <w:rsid w:val="00361FA0"/>
    <w:rsid w:val="003719D8"/>
    <w:rsid w:val="003B35A1"/>
    <w:rsid w:val="003B6B03"/>
    <w:rsid w:val="003C0BE1"/>
    <w:rsid w:val="00410126"/>
    <w:rsid w:val="0042521D"/>
    <w:rsid w:val="00427A49"/>
    <w:rsid w:val="004370D6"/>
    <w:rsid w:val="00446AB7"/>
    <w:rsid w:val="0044701D"/>
    <w:rsid w:val="00481A55"/>
    <w:rsid w:val="004860BC"/>
    <w:rsid w:val="00496EAC"/>
    <w:rsid w:val="00552FE4"/>
    <w:rsid w:val="00565955"/>
    <w:rsid w:val="00591C2F"/>
    <w:rsid w:val="005A1DB0"/>
    <w:rsid w:val="005B2ABB"/>
    <w:rsid w:val="005C2F87"/>
    <w:rsid w:val="005D5154"/>
    <w:rsid w:val="005F085C"/>
    <w:rsid w:val="00610BEA"/>
    <w:rsid w:val="00627CD1"/>
    <w:rsid w:val="00640E83"/>
    <w:rsid w:val="00643915"/>
    <w:rsid w:val="00665191"/>
    <w:rsid w:val="00675C56"/>
    <w:rsid w:val="00682851"/>
    <w:rsid w:val="006960E2"/>
    <w:rsid w:val="006B489B"/>
    <w:rsid w:val="006B6752"/>
    <w:rsid w:val="006C2722"/>
    <w:rsid w:val="006D49B2"/>
    <w:rsid w:val="006D6571"/>
    <w:rsid w:val="006F7F76"/>
    <w:rsid w:val="00700867"/>
    <w:rsid w:val="00720311"/>
    <w:rsid w:val="00720445"/>
    <w:rsid w:val="0072538E"/>
    <w:rsid w:val="007356AA"/>
    <w:rsid w:val="00741798"/>
    <w:rsid w:val="00747A69"/>
    <w:rsid w:val="00753E45"/>
    <w:rsid w:val="00762420"/>
    <w:rsid w:val="00762CD1"/>
    <w:rsid w:val="0079292D"/>
    <w:rsid w:val="0079495F"/>
    <w:rsid w:val="007B153B"/>
    <w:rsid w:val="007C031B"/>
    <w:rsid w:val="007D7C93"/>
    <w:rsid w:val="007E5277"/>
    <w:rsid w:val="0080776A"/>
    <w:rsid w:val="00820EE5"/>
    <w:rsid w:val="00827983"/>
    <w:rsid w:val="00843E78"/>
    <w:rsid w:val="00867349"/>
    <w:rsid w:val="008B4427"/>
    <w:rsid w:val="008E2CC0"/>
    <w:rsid w:val="008E5A0A"/>
    <w:rsid w:val="009151CF"/>
    <w:rsid w:val="00926A4B"/>
    <w:rsid w:val="00931B5F"/>
    <w:rsid w:val="00937434"/>
    <w:rsid w:val="00941EA5"/>
    <w:rsid w:val="009420F8"/>
    <w:rsid w:val="0095178C"/>
    <w:rsid w:val="00975931"/>
    <w:rsid w:val="009B0049"/>
    <w:rsid w:val="009C6146"/>
    <w:rsid w:val="009D338A"/>
    <w:rsid w:val="009D45BA"/>
    <w:rsid w:val="00A0602F"/>
    <w:rsid w:val="00A06D59"/>
    <w:rsid w:val="00A4164E"/>
    <w:rsid w:val="00A9077E"/>
    <w:rsid w:val="00A9357F"/>
    <w:rsid w:val="00A96A85"/>
    <w:rsid w:val="00A97D7B"/>
    <w:rsid w:val="00AC3830"/>
    <w:rsid w:val="00AC7885"/>
    <w:rsid w:val="00AD5FA9"/>
    <w:rsid w:val="00AE43D6"/>
    <w:rsid w:val="00B1338F"/>
    <w:rsid w:val="00B17DBF"/>
    <w:rsid w:val="00B21154"/>
    <w:rsid w:val="00B3377F"/>
    <w:rsid w:val="00B36299"/>
    <w:rsid w:val="00B41156"/>
    <w:rsid w:val="00B52CDC"/>
    <w:rsid w:val="00B702DD"/>
    <w:rsid w:val="00B71408"/>
    <w:rsid w:val="00B872A4"/>
    <w:rsid w:val="00B92D66"/>
    <w:rsid w:val="00BA54DE"/>
    <w:rsid w:val="00BB6B7E"/>
    <w:rsid w:val="00BC45E3"/>
    <w:rsid w:val="00BD6E53"/>
    <w:rsid w:val="00BE6441"/>
    <w:rsid w:val="00BF082E"/>
    <w:rsid w:val="00C01001"/>
    <w:rsid w:val="00C0540E"/>
    <w:rsid w:val="00C20F91"/>
    <w:rsid w:val="00C26E6A"/>
    <w:rsid w:val="00C6677F"/>
    <w:rsid w:val="00C73EB1"/>
    <w:rsid w:val="00C92A6E"/>
    <w:rsid w:val="00C95BFF"/>
    <w:rsid w:val="00CA0050"/>
    <w:rsid w:val="00CA0FB9"/>
    <w:rsid w:val="00CA6E4E"/>
    <w:rsid w:val="00CA778D"/>
    <w:rsid w:val="00CD009F"/>
    <w:rsid w:val="00CD5EDB"/>
    <w:rsid w:val="00CF171E"/>
    <w:rsid w:val="00CF72C8"/>
    <w:rsid w:val="00D07FF2"/>
    <w:rsid w:val="00D37630"/>
    <w:rsid w:val="00D56F43"/>
    <w:rsid w:val="00D93DB5"/>
    <w:rsid w:val="00DB2992"/>
    <w:rsid w:val="00E02028"/>
    <w:rsid w:val="00E023C6"/>
    <w:rsid w:val="00E02691"/>
    <w:rsid w:val="00E12D0C"/>
    <w:rsid w:val="00E17C16"/>
    <w:rsid w:val="00E374E2"/>
    <w:rsid w:val="00E53403"/>
    <w:rsid w:val="00E609EA"/>
    <w:rsid w:val="00E65E0C"/>
    <w:rsid w:val="00E7534B"/>
    <w:rsid w:val="00E756A0"/>
    <w:rsid w:val="00E75A20"/>
    <w:rsid w:val="00E8024C"/>
    <w:rsid w:val="00E87B27"/>
    <w:rsid w:val="00EC509D"/>
    <w:rsid w:val="00F07807"/>
    <w:rsid w:val="00F078E7"/>
    <w:rsid w:val="00F217C6"/>
    <w:rsid w:val="00F26D7E"/>
    <w:rsid w:val="00F30EA7"/>
    <w:rsid w:val="00F42107"/>
    <w:rsid w:val="00F42965"/>
    <w:rsid w:val="00F453B8"/>
    <w:rsid w:val="00F61C6A"/>
    <w:rsid w:val="00F71AB5"/>
    <w:rsid w:val="00F73298"/>
    <w:rsid w:val="00F774CE"/>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C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SSD:Users:danclark:Dropbox:templates:My%20Templates:sermon%20discussion%20outlin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outline new.dotx</Template>
  <TotalTime>294</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3520</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Daniel Clark</dc:creator>
  <cp:keywords/>
  <cp:lastModifiedBy>Daniel Clark</cp:lastModifiedBy>
  <cp:revision>1</cp:revision>
  <cp:lastPrinted>2013-01-28T10:59:00Z</cp:lastPrinted>
  <dcterms:created xsi:type="dcterms:W3CDTF">2017-04-30T11:59:00Z</dcterms:created>
  <dcterms:modified xsi:type="dcterms:W3CDTF">2017-04-30T17:02:00Z</dcterms:modified>
</cp:coreProperties>
</file>