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57E" w14:textId="09BD3675" w:rsidR="00040B06" w:rsidRPr="0071398B" w:rsidRDefault="00C249B7" w:rsidP="00B92D66">
      <w:pPr>
        <w:jc w:val="center"/>
        <w:rPr>
          <w:rFonts w:asciiTheme="majorHAnsi" w:hAnsiTheme="majorHAnsi" w:cstheme="majorHAnsi"/>
          <w:b/>
          <w:sz w:val="40"/>
          <w:szCs w:val="40"/>
        </w:rPr>
      </w:pPr>
      <w:r w:rsidRPr="0071398B">
        <w:rPr>
          <w:rFonts w:asciiTheme="majorHAnsi" w:hAnsiTheme="majorHAnsi" w:cstheme="majorHAnsi"/>
          <w:b/>
          <w:sz w:val="40"/>
          <w:szCs w:val="40"/>
        </w:rPr>
        <w:t>What is the gospel? 1: exposing half-truths</w:t>
      </w:r>
    </w:p>
    <w:p w14:paraId="7F45ECDE" w14:textId="77777777" w:rsidR="00BC45E3" w:rsidRPr="0071398B" w:rsidRDefault="00F42965" w:rsidP="00B92D66">
      <w:pPr>
        <w:jc w:val="center"/>
        <w:rPr>
          <w:rFonts w:asciiTheme="majorHAnsi" w:hAnsiTheme="majorHAnsi" w:cstheme="majorHAnsi"/>
          <w:sz w:val="40"/>
          <w:szCs w:val="40"/>
        </w:rPr>
      </w:pPr>
      <w:r w:rsidRPr="0071398B">
        <w:rPr>
          <w:rFonts w:asciiTheme="majorHAnsi" w:hAnsiTheme="majorHAnsi" w:cstheme="majorHAnsi"/>
          <w:sz w:val="40"/>
          <w:szCs w:val="40"/>
        </w:rPr>
        <w:t>discussion guide</w:t>
      </w:r>
    </w:p>
    <w:p w14:paraId="389D08A5" w14:textId="5007E2EF" w:rsidR="00937434" w:rsidRPr="0071398B" w:rsidRDefault="00937434" w:rsidP="00937434">
      <w:pPr>
        <w:jc w:val="center"/>
        <w:rPr>
          <w:rFonts w:asciiTheme="majorHAnsi" w:hAnsiTheme="majorHAnsi" w:cstheme="majorHAnsi"/>
          <w:sz w:val="28"/>
          <w:szCs w:val="28"/>
          <w:lang w:val="en-US"/>
        </w:rPr>
      </w:pPr>
      <w:r w:rsidRPr="0071398B">
        <w:rPr>
          <w:rFonts w:asciiTheme="majorHAnsi" w:hAnsiTheme="majorHAnsi" w:cstheme="majorHAnsi"/>
          <w:bCs/>
          <w:sz w:val="28"/>
          <w:szCs w:val="28"/>
          <w:lang w:val="en-US"/>
        </w:rPr>
        <w:t xml:space="preserve">based on </w:t>
      </w:r>
      <w:r w:rsidR="00C249B7" w:rsidRPr="0071398B">
        <w:rPr>
          <w:rFonts w:asciiTheme="majorHAnsi" w:hAnsiTheme="majorHAnsi" w:cstheme="majorHAnsi"/>
          <w:b/>
          <w:bCs/>
          <w:sz w:val="28"/>
          <w:szCs w:val="28"/>
          <w:lang w:val="en-US"/>
        </w:rPr>
        <w:t>Luke 18.18-30</w:t>
      </w:r>
      <w:r w:rsidR="002A2384" w:rsidRPr="0071398B">
        <w:rPr>
          <w:rFonts w:asciiTheme="majorHAnsi" w:hAnsiTheme="majorHAnsi" w:cstheme="majorHAnsi"/>
          <w:b/>
          <w:bCs/>
          <w:sz w:val="28"/>
          <w:szCs w:val="28"/>
          <w:lang w:val="en-US"/>
        </w:rPr>
        <w:t xml:space="preserve"> </w:t>
      </w:r>
      <w:r w:rsidR="009D45BA" w:rsidRPr="0071398B">
        <w:rPr>
          <w:rFonts w:asciiTheme="majorHAnsi" w:hAnsiTheme="majorHAnsi" w:cstheme="majorHAnsi"/>
          <w:bCs/>
          <w:sz w:val="28"/>
          <w:szCs w:val="28"/>
          <w:lang w:val="en-US"/>
        </w:rPr>
        <w:t xml:space="preserve">(Linked to </w:t>
      </w:r>
      <w:r w:rsidR="00CD5EDB" w:rsidRPr="0071398B">
        <w:rPr>
          <w:rFonts w:asciiTheme="majorHAnsi" w:hAnsiTheme="majorHAnsi" w:cstheme="majorHAnsi"/>
          <w:bCs/>
          <w:sz w:val="28"/>
          <w:szCs w:val="28"/>
          <w:lang w:val="en-US"/>
        </w:rPr>
        <w:t xml:space="preserve">sermon </w:t>
      </w:r>
      <w:r w:rsidR="00E7534B" w:rsidRPr="0071398B">
        <w:rPr>
          <w:rFonts w:asciiTheme="majorHAnsi" w:hAnsiTheme="majorHAnsi" w:cstheme="majorHAnsi"/>
          <w:bCs/>
          <w:sz w:val="28"/>
          <w:szCs w:val="28"/>
          <w:lang w:val="en-US"/>
        </w:rPr>
        <w:t xml:space="preserve">of </w:t>
      </w:r>
      <w:r w:rsidR="00C249B7" w:rsidRPr="0071398B">
        <w:rPr>
          <w:rFonts w:asciiTheme="majorHAnsi" w:hAnsiTheme="majorHAnsi" w:cstheme="majorHAnsi"/>
          <w:bCs/>
          <w:sz w:val="28"/>
          <w:szCs w:val="28"/>
          <w:lang w:val="en-US"/>
        </w:rPr>
        <w:t>26</w:t>
      </w:r>
      <w:r w:rsidR="00E67B25" w:rsidRPr="0071398B">
        <w:rPr>
          <w:rFonts w:asciiTheme="majorHAnsi" w:hAnsiTheme="majorHAnsi" w:cstheme="majorHAnsi"/>
          <w:bCs/>
          <w:sz w:val="28"/>
          <w:szCs w:val="28"/>
          <w:lang w:val="en-US"/>
        </w:rPr>
        <w:t>/</w:t>
      </w:r>
      <w:r w:rsidR="0058068F" w:rsidRPr="0071398B">
        <w:rPr>
          <w:rFonts w:asciiTheme="majorHAnsi" w:hAnsiTheme="majorHAnsi" w:cstheme="majorHAnsi"/>
          <w:bCs/>
          <w:sz w:val="28"/>
          <w:szCs w:val="28"/>
          <w:lang w:val="en-US"/>
        </w:rPr>
        <w:t>3</w:t>
      </w:r>
      <w:r w:rsidR="00E67B25" w:rsidRPr="0071398B">
        <w:rPr>
          <w:rFonts w:asciiTheme="majorHAnsi" w:hAnsiTheme="majorHAnsi" w:cstheme="majorHAnsi"/>
          <w:bCs/>
          <w:sz w:val="28"/>
          <w:szCs w:val="28"/>
          <w:lang w:val="en-US"/>
        </w:rPr>
        <w:t>/23</w:t>
      </w:r>
      <w:r w:rsidRPr="0071398B">
        <w:rPr>
          <w:rFonts w:asciiTheme="majorHAnsi" w:hAnsiTheme="majorHAnsi" w:cstheme="majorHAnsi"/>
          <w:bCs/>
          <w:sz w:val="28"/>
          <w:szCs w:val="28"/>
          <w:lang w:val="en-US"/>
        </w:rPr>
        <w:t>)</w:t>
      </w:r>
    </w:p>
    <w:p w14:paraId="7B616F7D" w14:textId="77777777" w:rsidR="00720445" w:rsidRPr="0071398B" w:rsidRDefault="00720445" w:rsidP="00B92D66">
      <w:pPr>
        <w:jc w:val="center"/>
        <w:rPr>
          <w:rFonts w:asciiTheme="majorHAnsi" w:hAnsiTheme="majorHAnsi" w:cstheme="majorHAnsi"/>
          <w:sz w:val="36"/>
          <w:szCs w:val="36"/>
        </w:rPr>
      </w:pPr>
      <w:r w:rsidRPr="0071398B">
        <w:rPr>
          <w:rFonts w:asciiTheme="majorHAnsi" w:hAnsiTheme="majorHAnsi" w:cstheme="majorHAnsi"/>
        </w:rPr>
        <w:t>which can be accessed at</w:t>
      </w:r>
      <w:r w:rsidR="00BC45E3" w:rsidRPr="0071398B">
        <w:rPr>
          <w:rFonts w:asciiTheme="majorHAnsi" w:hAnsiTheme="majorHAnsi" w:cstheme="majorHAnsi"/>
        </w:rPr>
        <w:t xml:space="preserve"> www.stjamesbythepark.org</w:t>
      </w:r>
      <w:r w:rsidR="00E374E2" w:rsidRPr="0071398B">
        <w:rPr>
          <w:rFonts w:asciiTheme="majorHAnsi" w:hAnsiTheme="majorHAnsi" w:cstheme="majorHAnsi"/>
        </w:rPr>
        <w:t>/</w:t>
      </w:r>
      <w:r w:rsidR="00AB6AE6" w:rsidRPr="0071398B">
        <w:rPr>
          <w:rFonts w:asciiTheme="majorHAnsi" w:hAnsiTheme="majorHAnsi" w:cstheme="majorHAnsi"/>
        </w:rPr>
        <w:t>talks</w:t>
      </w:r>
    </w:p>
    <w:p w14:paraId="30C344FF" w14:textId="77777777" w:rsidR="00393E7C" w:rsidRPr="0071398B" w:rsidRDefault="00393E7C" w:rsidP="00F61C6A">
      <w:pPr>
        <w:rPr>
          <w:rFonts w:asciiTheme="majorHAnsi" w:hAnsiTheme="majorHAnsi" w:cstheme="majorHAnsi"/>
          <w:i/>
          <w:iCs/>
        </w:rPr>
      </w:pPr>
    </w:p>
    <w:p w14:paraId="52680C3D" w14:textId="08780371" w:rsidR="0058068F" w:rsidRPr="0071398B" w:rsidRDefault="00F61C6A" w:rsidP="00C249B7">
      <w:pPr>
        <w:rPr>
          <w:rFonts w:asciiTheme="majorHAnsi" w:hAnsiTheme="majorHAnsi" w:cstheme="majorHAnsi"/>
          <w:iCs/>
        </w:rPr>
      </w:pPr>
      <w:r w:rsidRPr="0071398B">
        <w:rPr>
          <w:rFonts w:asciiTheme="majorHAnsi" w:hAnsiTheme="majorHAnsi" w:cstheme="majorHAnsi"/>
          <w:iCs/>
        </w:rPr>
        <w:t>Intro:</w:t>
      </w:r>
      <w:r w:rsidR="00C249B7" w:rsidRPr="0071398B">
        <w:rPr>
          <w:rFonts w:asciiTheme="majorHAnsi" w:hAnsiTheme="majorHAnsi" w:cstheme="majorHAnsi"/>
          <w:iCs/>
        </w:rPr>
        <w:t xml:space="preserve"> </w:t>
      </w:r>
      <w:r w:rsidR="00514A4B" w:rsidRPr="0071398B">
        <w:rPr>
          <w:rFonts w:asciiTheme="majorHAnsi" w:hAnsiTheme="majorHAnsi" w:cstheme="majorHAnsi"/>
          <w:iCs/>
        </w:rPr>
        <w:t xml:space="preserve">can you remember how the gospel was described to you when you first became a Christian? </w:t>
      </w:r>
    </w:p>
    <w:p w14:paraId="266BB458" w14:textId="77777777" w:rsidR="0058068F" w:rsidRPr="0071398B" w:rsidRDefault="0058068F" w:rsidP="00AF4B80">
      <w:pPr>
        <w:rPr>
          <w:rFonts w:asciiTheme="majorHAnsi" w:hAnsiTheme="majorHAnsi" w:cstheme="majorHAnsi"/>
          <w:iCs/>
        </w:rPr>
      </w:pPr>
    </w:p>
    <w:p w14:paraId="0129DFB6" w14:textId="6FFD4D9F" w:rsidR="00AF4B80" w:rsidRPr="0071398B" w:rsidRDefault="00AF4B80" w:rsidP="00AF4B80">
      <w:pPr>
        <w:rPr>
          <w:rFonts w:asciiTheme="majorHAnsi" w:hAnsiTheme="majorHAnsi" w:cstheme="majorHAnsi"/>
          <w:iCs/>
        </w:rPr>
      </w:pPr>
      <w:r w:rsidRPr="0071398B">
        <w:rPr>
          <w:rFonts w:asciiTheme="majorHAnsi" w:hAnsiTheme="majorHAnsi" w:cstheme="majorHAnsi"/>
          <w:iCs/>
        </w:rPr>
        <w:t xml:space="preserve">Read </w:t>
      </w:r>
      <w:r w:rsidR="00514A4B" w:rsidRPr="0071398B">
        <w:rPr>
          <w:rFonts w:asciiTheme="majorHAnsi" w:hAnsiTheme="majorHAnsi" w:cstheme="majorHAnsi"/>
          <w:iCs/>
        </w:rPr>
        <w:t>Luke 18.18-30</w:t>
      </w:r>
    </w:p>
    <w:p w14:paraId="1DAED30C" w14:textId="77777777" w:rsidR="00AF4B80" w:rsidRPr="0071398B" w:rsidRDefault="00AF4B80" w:rsidP="00251411">
      <w:pPr>
        <w:rPr>
          <w:rFonts w:asciiTheme="majorHAnsi" w:hAnsiTheme="majorHAnsi" w:cstheme="majorHAnsi"/>
          <w:iCs/>
        </w:rPr>
      </w:pPr>
    </w:p>
    <w:p w14:paraId="133E6417" w14:textId="7C99769D" w:rsidR="0058068F" w:rsidRPr="0071398B" w:rsidRDefault="00514A4B" w:rsidP="00F30EA7">
      <w:pPr>
        <w:rPr>
          <w:rFonts w:asciiTheme="majorHAnsi" w:hAnsiTheme="majorHAnsi" w:cstheme="majorHAnsi"/>
          <w:iCs/>
        </w:rPr>
      </w:pPr>
      <w:r w:rsidRPr="0071398B">
        <w:rPr>
          <w:rFonts w:asciiTheme="majorHAnsi" w:hAnsiTheme="majorHAnsi" w:cstheme="majorHAnsi"/>
          <w:iCs/>
        </w:rPr>
        <w:t>Jesus is presented with what seems like a golden opportunity to explain the gospel (v18). How would you respond to that question?</w:t>
      </w:r>
    </w:p>
    <w:p w14:paraId="0E3FE411" w14:textId="6F4494DD" w:rsidR="00514A4B" w:rsidRPr="0071398B" w:rsidRDefault="00514A4B" w:rsidP="00F30EA7">
      <w:pPr>
        <w:rPr>
          <w:rFonts w:asciiTheme="majorHAnsi" w:hAnsiTheme="majorHAnsi" w:cstheme="majorHAnsi"/>
          <w:iCs/>
        </w:rPr>
      </w:pPr>
      <w:r w:rsidRPr="0071398B">
        <w:rPr>
          <w:rFonts w:asciiTheme="majorHAnsi" w:hAnsiTheme="majorHAnsi" w:cstheme="majorHAnsi"/>
          <w:iCs/>
        </w:rPr>
        <w:t xml:space="preserve">Why do you think Jesus responded as he did (v19-20)? </w:t>
      </w:r>
    </w:p>
    <w:p w14:paraId="38F5BAAF" w14:textId="49F34FC8" w:rsidR="00514A4B" w:rsidRPr="0071398B" w:rsidRDefault="00514A4B" w:rsidP="00F30EA7">
      <w:pPr>
        <w:rPr>
          <w:rFonts w:asciiTheme="majorHAnsi" w:hAnsiTheme="majorHAnsi" w:cstheme="majorHAnsi"/>
          <w:iCs/>
        </w:rPr>
      </w:pPr>
      <w:r w:rsidRPr="0071398B">
        <w:rPr>
          <w:rFonts w:asciiTheme="majorHAnsi" w:hAnsiTheme="majorHAnsi" w:cstheme="majorHAnsi"/>
          <w:iCs/>
        </w:rPr>
        <w:t xml:space="preserve">The ‘certain ruler’ is obviously devout (v21). Why do you think Jesus made the bar even higher for him (v22)? </w:t>
      </w:r>
    </w:p>
    <w:p w14:paraId="7A3B6804" w14:textId="48F61EED" w:rsidR="00514A4B" w:rsidRPr="0071398B" w:rsidRDefault="00514A4B" w:rsidP="00F30EA7">
      <w:pPr>
        <w:rPr>
          <w:rFonts w:asciiTheme="majorHAnsi" w:hAnsiTheme="majorHAnsi" w:cstheme="majorHAnsi"/>
          <w:iCs/>
        </w:rPr>
      </w:pPr>
      <w:r w:rsidRPr="0071398B">
        <w:rPr>
          <w:rFonts w:asciiTheme="majorHAnsi" w:hAnsiTheme="majorHAnsi" w:cstheme="majorHAnsi"/>
          <w:iCs/>
        </w:rPr>
        <w:t xml:space="preserve">Riches were obviously this man’s idol (v23). </w:t>
      </w:r>
      <w:r w:rsidR="00EB6EC8" w:rsidRPr="0071398B">
        <w:rPr>
          <w:rFonts w:asciiTheme="majorHAnsi" w:hAnsiTheme="majorHAnsi" w:cstheme="majorHAnsi"/>
          <w:iCs/>
        </w:rPr>
        <w:t xml:space="preserve">What would make you sad if Jesus asked you to give it up? </w:t>
      </w:r>
    </w:p>
    <w:p w14:paraId="0BD9BE7F" w14:textId="77777777" w:rsidR="00EB6EC8" w:rsidRPr="0071398B" w:rsidRDefault="00EB6EC8" w:rsidP="00F30EA7">
      <w:pPr>
        <w:rPr>
          <w:rFonts w:asciiTheme="majorHAnsi" w:hAnsiTheme="majorHAnsi" w:cstheme="majorHAnsi"/>
          <w:iCs/>
        </w:rPr>
      </w:pPr>
    </w:p>
    <w:p w14:paraId="7E3BE399" w14:textId="7E698C14" w:rsidR="00EB6EC8" w:rsidRPr="0071398B" w:rsidRDefault="00EB6EC8" w:rsidP="00F30EA7">
      <w:pPr>
        <w:rPr>
          <w:rFonts w:asciiTheme="majorHAnsi" w:hAnsiTheme="majorHAnsi" w:cstheme="majorHAnsi"/>
          <w:iCs/>
        </w:rPr>
      </w:pPr>
      <w:r w:rsidRPr="0071398B">
        <w:rPr>
          <w:rFonts w:asciiTheme="majorHAnsi" w:hAnsiTheme="majorHAnsi" w:cstheme="majorHAnsi"/>
          <w:iCs/>
        </w:rPr>
        <w:t>Dan outlined 4 popular presentations of the gospel, which all have real strengths, but leave real gaps as well:</w:t>
      </w:r>
    </w:p>
    <w:p w14:paraId="70A480AE" w14:textId="126BC4F4" w:rsidR="00EB6EC8" w:rsidRPr="0071398B" w:rsidRDefault="00EB6EC8" w:rsidP="00F30EA7">
      <w:pPr>
        <w:rPr>
          <w:rFonts w:asciiTheme="majorHAnsi" w:hAnsiTheme="majorHAnsi" w:cstheme="majorHAnsi"/>
          <w:iCs/>
        </w:rPr>
      </w:pPr>
      <w:r w:rsidRPr="0071398B">
        <w:rPr>
          <w:rFonts w:asciiTheme="majorHAnsi" w:hAnsiTheme="majorHAnsi" w:cstheme="majorHAnsi"/>
          <w:iCs/>
        </w:rPr>
        <w:t xml:space="preserve">1. Jesus as the gateway to heaven. </w:t>
      </w:r>
      <w:r w:rsidRPr="0071398B">
        <w:rPr>
          <w:rFonts w:asciiTheme="majorHAnsi" w:hAnsiTheme="majorHAnsi" w:cstheme="majorHAnsi"/>
          <w:iCs/>
        </w:rPr>
        <w:t>“You are a sinner going to hell. God loves you. Jesus died on the cross for your sins. If you believe in him you will go to heaven when you die.”</w:t>
      </w:r>
      <w:r w:rsidRPr="0071398B">
        <w:rPr>
          <w:rFonts w:asciiTheme="majorHAnsi" w:hAnsiTheme="majorHAnsi" w:cstheme="majorHAnsi"/>
          <w:iCs/>
        </w:rPr>
        <w:t xml:space="preserve"> See John 3.16</w:t>
      </w:r>
    </w:p>
    <w:p w14:paraId="0F6B3C8C" w14:textId="2956CF6E" w:rsidR="00EB6EC8" w:rsidRPr="0071398B" w:rsidRDefault="00EB6EC8" w:rsidP="00F30EA7">
      <w:pPr>
        <w:rPr>
          <w:rFonts w:asciiTheme="majorHAnsi" w:hAnsiTheme="majorHAnsi" w:cstheme="majorHAnsi"/>
          <w:iCs/>
        </w:rPr>
      </w:pPr>
      <w:r w:rsidRPr="0071398B">
        <w:rPr>
          <w:rFonts w:asciiTheme="majorHAnsi" w:hAnsiTheme="majorHAnsi" w:cstheme="majorHAnsi"/>
          <w:iCs/>
        </w:rPr>
        <w:t>2. Jesus as our personal saviour. “</w:t>
      </w:r>
      <w:r w:rsidRPr="0071398B">
        <w:rPr>
          <w:rFonts w:asciiTheme="majorHAnsi" w:hAnsiTheme="majorHAnsi" w:cstheme="majorHAnsi"/>
          <w:iCs/>
        </w:rPr>
        <w:t>God is a perfect, holy and just God of both love and wrath. You are morally guilty before him. God’s demands must be kept. You cannot possibly do it, but Jesus did it for you on the cross.”</w:t>
      </w:r>
      <w:r w:rsidRPr="0071398B">
        <w:rPr>
          <w:rFonts w:asciiTheme="majorHAnsi" w:hAnsiTheme="majorHAnsi" w:cstheme="majorHAnsi"/>
          <w:iCs/>
        </w:rPr>
        <w:t xml:space="preserve"> See Romans 3.23-25</w:t>
      </w:r>
    </w:p>
    <w:p w14:paraId="47AA28FB" w14:textId="29DC36E3" w:rsidR="00EB6EC8" w:rsidRPr="0071398B" w:rsidRDefault="00EB6EC8" w:rsidP="00F30EA7">
      <w:pPr>
        <w:rPr>
          <w:rFonts w:asciiTheme="majorHAnsi" w:hAnsiTheme="majorHAnsi" w:cstheme="majorHAnsi"/>
          <w:iCs/>
        </w:rPr>
      </w:pPr>
      <w:r w:rsidRPr="0071398B">
        <w:rPr>
          <w:rFonts w:asciiTheme="majorHAnsi" w:hAnsiTheme="majorHAnsi" w:cstheme="majorHAnsi"/>
          <w:iCs/>
        </w:rPr>
        <w:t xml:space="preserve">3. Jesus as the ultimate life-coach. </w:t>
      </w:r>
      <w:r w:rsidRPr="0071398B">
        <w:rPr>
          <w:rFonts w:asciiTheme="majorHAnsi" w:hAnsiTheme="majorHAnsi" w:cstheme="majorHAnsi"/>
          <w:iCs/>
        </w:rPr>
        <w:t>“God loves you, he’s for you, you’re his child, you’re made in the image of God. Through his death and resurrection he won the victory for you, over sickness, poverty and failure. Follow Jesus and you’ll be emotionally happy and psychologically balanced and physically healed and financially rewarded.”</w:t>
      </w:r>
      <w:r w:rsidRPr="0071398B">
        <w:rPr>
          <w:rFonts w:asciiTheme="majorHAnsi" w:hAnsiTheme="majorHAnsi" w:cstheme="majorHAnsi"/>
          <w:iCs/>
        </w:rPr>
        <w:t xml:space="preserve"> See John 14.12-13</w:t>
      </w:r>
    </w:p>
    <w:p w14:paraId="26F52644" w14:textId="41B88300" w:rsidR="00EB6EC8" w:rsidRPr="0071398B" w:rsidRDefault="00EB6EC8" w:rsidP="00F30EA7">
      <w:pPr>
        <w:rPr>
          <w:rFonts w:asciiTheme="majorHAnsi" w:hAnsiTheme="majorHAnsi" w:cstheme="majorHAnsi"/>
          <w:iCs/>
        </w:rPr>
      </w:pPr>
      <w:r w:rsidRPr="0071398B">
        <w:rPr>
          <w:rFonts w:asciiTheme="majorHAnsi" w:hAnsiTheme="majorHAnsi" w:cstheme="majorHAnsi"/>
          <w:iCs/>
        </w:rPr>
        <w:t>4. Jesus as the liberator. “</w:t>
      </w:r>
      <w:r w:rsidRPr="0071398B">
        <w:rPr>
          <w:rFonts w:asciiTheme="majorHAnsi" w:hAnsiTheme="majorHAnsi" w:cstheme="majorHAnsi"/>
          <w:iCs/>
        </w:rPr>
        <w:t>Jesus was a political revolutionary who came to liberate the poor and marginalised from hierarchy and oppression. He came to inaugurate a kingdom of peace, justice and equality, and was killed because he was a threat to the status quo.</w:t>
      </w:r>
      <w:r w:rsidRPr="0071398B">
        <w:rPr>
          <w:rFonts w:asciiTheme="majorHAnsi" w:hAnsiTheme="majorHAnsi" w:cstheme="majorHAnsi"/>
          <w:iCs/>
        </w:rPr>
        <w:t>” See Luke 4.18-19</w:t>
      </w:r>
    </w:p>
    <w:p w14:paraId="4DF8BB95" w14:textId="77777777" w:rsidR="00514A4B" w:rsidRPr="0071398B" w:rsidRDefault="00514A4B" w:rsidP="00F30EA7">
      <w:pPr>
        <w:rPr>
          <w:rFonts w:asciiTheme="majorHAnsi" w:hAnsiTheme="majorHAnsi" w:cstheme="majorHAnsi"/>
          <w:iCs/>
        </w:rPr>
      </w:pPr>
    </w:p>
    <w:p w14:paraId="33D912AE" w14:textId="77777777" w:rsidR="004B0175" w:rsidRPr="0071398B" w:rsidRDefault="00EB6EC8" w:rsidP="00F30EA7">
      <w:pPr>
        <w:rPr>
          <w:rFonts w:asciiTheme="majorHAnsi" w:hAnsiTheme="majorHAnsi" w:cstheme="majorHAnsi"/>
          <w:iCs/>
        </w:rPr>
      </w:pPr>
      <w:r w:rsidRPr="0071398B">
        <w:rPr>
          <w:rFonts w:asciiTheme="majorHAnsi" w:hAnsiTheme="majorHAnsi" w:cstheme="majorHAnsi"/>
          <w:iCs/>
        </w:rPr>
        <w:t>Look at each one briefly</w:t>
      </w:r>
      <w:r w:rsidR="004B0175" w:rsidRPr="0071398B">
        <w:rPr>
          <w:rFonts w:asciiTheme="majorHAnsi" w:hAnsiTheme="majorHAnsi" w:cstheme="majorHAnsi"/>
          <w:iCs/>
        </w:rPr>
        <w:t xml:space="preserve"> – or just choose one or two to go into more detail</w:t>
      </w:r>
      <w:r w:rsidRPr="0071398B">
        <w:rPr>
          <w:rFonts w:asciiTheme="majorHAnsi" w:hAnsiTheme="majorHAnsi" w:cstheme="majorHAnsi"/>
          <w:iCs/>
        </w:rPr>
        <w:t xml:space="preserve">. </w:t>
      </w:r>
    </w:p>
    <w:p w14:paraId="65678800" w14:textId="6AFAD562" w:rsidR="00EB6EC8" w:rsidRPr="0071398B" w:rsidRDefault="00EB6EC8" w:rsidP="00F30EA7">
      <w:pPr>
        <w:rPr>
          <w:rFonts w:asciiTheme="majorHAnsi" w:hAnsiTheme="majorHAnsi" w:cstheme="majorHAnsi"/>
          <w:iCs/>
        </w:rPr>
      </w:pPr>
      <w:r w:rsidRPr="0071398B">
        <w:rPr>
          <w:rFonts w:asciiTheme="majorHAnsi" w:hAnsiTheme="majorHAnsi" w:cstheme="majorHAnsi"/>
          <w:iCs/>
        </w:rPr>
        <w:t xml:space="preserve">Can you think of a song or hymn which epitomises this presentation of the gospel? </w:t>
      </w:r>
    </w:p>
    <w:p w14:paraId="5BBBA81F" w14:textId="1319B474" w:rsidR="00EB6EC8" w:rsidRPr="0071398B" w:rsidRDefault="00EB6EC8" w:rsidP="00F30EA7">
      <w:pPr>
        <w:rPr>
          <w:rFonts w:asciiTheme="majorHAnsi" w:hAnsiTheme="majorHAnsi" w:cstheme="majorHAnsi"/>
          <w:iCs/>
        </w:rPr>
      </w:pPr>
      <w:r w:rsidRPr="0071398B">
        <w:rPr>
          <w:rFonts w:asciiTheme="majorHAnsi" w:hAnsiTheme="majorHAnsi" w:cstheme="majorHAnsi"/>
          <w:iCs/>
        </w:rPr>
        <w:t>What do you think are the strengths and weaknesses of this gospel presentation</w:t>
      </w:r>
      <w:r w:rsidR="0071398B" w:rsidRPr="0071398B">
        <w:rPr>
          <w:rFonts w:asciiTheme="majorHAnsi" w:hAnsiTheme="majorHAnsi" w:cstheme="majorHAnsi"/>
          <w:iCs/>
        </w:rPr>
        <w:t xml:space="preserve"> – ie which bits does it get right and which bits does it get wrong or miss out</w:t>
      </w:r>
      <w:r w:rsidRPr="0071398B">
        <w:rPr>
          <w:rFonts w:asciiTheme="majorHAnsi" w:hAnsiTheme="majorHAnsi" w:cstheme="majorHAnsi"/>
          <w:iCs/>
        </w:rPr>
        <w:t xml:space="preserve">? </w:t>
      </w:r>
    </w:p>
    <w:p w14:paraId="519724E5" w14:textId="49E0D860" w:rsidR="004B0175" w:rsidRPr="0071398B" w:rsidRDefault="004B0175" w:rsidP="00F30EA7">
      <w:pPr>
        <w:rPr>
          <w:rFonts w:asciiTheme="majorHAnsi" w:hAnsiTheme="majorHAnsi" w:cstheme="majorHAnsi"/>
          <w:iCs/>
        </w:rPr>
      </w:pPr>
      <w:r w:rsidRPr="0071398B">
        <w:rPr>
          <w:rFonts w:asciiTheme="majorHAnsi" w:hAnsiTheme="majorHAnsi" w:cstheme="majorHAnsi"/>
          <w:iCs/>
        </w:rPr>
        <w:t xml:space="preserve">Dan talked about how the gospel we respond to impacts on our discipleship over the coming years. What might be the strengths and weaknesses of the kind of discipleship that naturally follows from each of these gospel presentations? </w:t>
      </w:r>
    </w:p>
    <w:p w14:paraId="35BAD7D1" w14:textId="15920925" w:rsidR="00514A4B" w:rsidRPr="0071398B" w:rsidRDefault="006505EA" w:rsidP="00F30EA7">
      <w:pPr>
        <w:rPr>
          <w:rFonts w:asciiTheme="majorHAnsi" w:hAnsiTheme="majorHAnsi" w:cstheme="majorHAnsi"/>
          <w:iCs/>
        </w:rPr>
      </w:pPr>
      <w:r w:rsidRPr="0071398B">
        <w:rPr>
          <w:rFonts w:asciiTheme="majorHAnsi" w:hAnsiTheme="majorHAnsi" w:cstheme="majorHAnsi"/>
          <w:iCs/>
        </w:rPr>
        <w:t xml:space="preserve">What other gospel presentations can you think of – and what are the strengths and weaknesses of those presentations? </w:t>
      </w:r>
    </w:p>
    <w:p w14:paraId="1DE25994" w14:textId="77777777" w:rsidR="006505EA" w:rsidRPr="0071398B" w:rsidRDefault="006505EA" w:rsidP="00F30EA7">
      <w:pPr>
        <w:rPr>
          <w:rFonts w:asciiTheme="majorHAnsi" w:hAnsiTheme="majorHAnsi" w:cstheme="majorHAnsi"/>
          <w:iCs/>
        </w:rPr>
      </w:pPr>
    </w:p>
    <w:p w14:paraId="13672EF9" w14:textId="75CE16FD" w:rsidR="0071398B" w:rsidRPr="0071398B" w:rsidRDefault="0071398B" w:rsidP="0071398B">
      <w:pPr>
        <w:rPr>
          <w:rFonts w:asciiTheme="majorHAnsi" w:hAnsiTheme="majorHAnsi" w:cstheme="majorHAnsi"/>
          <w:bCs/>
          <w:iCs/>
        </w:rPr>
      </w:pPr>
      <w:r w:rsidRPr="0071398B">
        <w:rPr>
          <w:rFonts w:asciiTheme="majorHAnsi" w:hAnsiTheme="majorHAnsi" w:cstheme="majorHAnsi"/>
          <w:iCs/>
        </w:rPr>
        <w:t xml:space="preserve">However exactly we phrase the gospel, it is good news! Take time to pray for opportunities to share the good news of Jesus with friends, family and colleagues – especially over Easter. </w:t>
      </w:r>
    </w:p>
    <w:p w14:paraId="5B35F527" w14:textId="7F1A1A33" w:rsidR="00784041" w:rsidRPr="0071398B" w:rsidRDefault="00784041" w:rsidP="00F30EA7">
      <w:pPr>
        <w:rPr>
          <w:rFonts w:asciiTheme="majorHAnsi" w:hAnsiTheme="majorHAnsi" w:cstheme="majorHAnsi"/>
          <w:bCs/>
          <w:iCs/>
        </w:rPr>
      </w:pPr>
    </w:p>
    <w:sectPr w:rsidR="00784041" w:rsidRPr="0071398B" w:rsidSect="0071398B">
      <w:pgSz w:w="11906" w:h="16838" w:code="9"/>
      <w:pgMar w:top="866" w:right="1440" w:bottom="877"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62904">
    <w:abstractNumId w:val="0"/>
  </w:num>
  <w:num w:numId="2" w16cid:durableId="1998873117">
    <w:abstractNumId w:val="7"/>
  </w:num>
  <w:num w:numId="3" w16cid:durableId="2033606335">
    <w:abstractNumId w:val="3"/>
  </w:num>
  <w:num w:numId="4" w16cid:durableId="1198547063">
    <w:abstractNumId w:val="5"/>
  </w:num>
  <w:num w:numId="5" w16cid:durableId="611791485">
    <w:abstractNumId w:val="2"/>
  </w:num>
  <w:num w:numId="6" w16cid:durableId="11760001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66709">
    <w:abstractNumId w:val="1"/>
  </w:num>
  <w:num w:numId="8" w16cid:durableId="692875942">
    <w:abstractNumId w:val="4"/>
  </w:num>
  <w:num w:numId="9" w16cid:durableId="1315336752">
    <w:abstractNumId w:val="8"/>
  </w:num>
  <w:num w:numId="10" w16cid:durableId="198864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activeWritingStyle w:appName="MSWord" w:lang="en-US"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5"/>
    <w:rsid w:val="000345DC"/>
    <w:rsid w:val="00040B06"/>
    <w:rsid w:val="00050190"/>
    <w:rsid w:val="00051392"/>
    <w:rsid w:val="0006356B"/>
    <w:rsid w:val="00067D39"/>
    <w:rsid w:val="00070AC6"/>
    <w:rsid w:val="0007478D"/>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1384"/>
    <w:rsid w:val="00233E58"/>
    <w:rsid w:val="00237D56"/>
    <w:rsid w:val="002422B7"/>
    <w:rsid w:val="0025099E"/>
    <w:rsid w:val="00251411"/>
    <w:rsid w:val="0027330D"/>
    <w:rsid w:val="00283EC0"/>
    <w:rsid w:val="00295489"/>
    <w:rsid w:val="002A2082"/>
    <w:rsid w:val="002A2384"/>
    <w:rsid w:val="002A295B"/>
    <w:rsid w:val="002B2092"/>
    <w:rsid w:val="002C6AF7"/>
    <w:rsid w:val="002F59AF"/>
    <w:rsid w:val="00352025"/>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B0175"/>
    <w:rsid w:val="004E0611"/>
    <w:rsid w:val="004F5401"/>
    <w:rsid w:val="00514A4B"/>
    <w:rsid w:val="00552FE4"/>
    <w:rsid w:val="00565955"/>
    <w:rsid w:val="0058068F"/>
    <w:rsid w:val="00591C2F"/>
    <w:rsid w:val="005A1DB0"/>
    <w:rsid w:val="005B2ABB"/>
    <w:rsid w:val="005B6685"/>
    <w:rsid w:val="005C2F87"/>
    <w:rsid w:val="005D5154"/>
    <w:rsid w:val="005F085C"/>
    <w:rsid w:val="00601BA8"/>
    <w:rsid w:val="006029ED"/>
    <w:rsid w:val="00610BEA"/>
    <w:rsid w:val="00627CD1"/>
    <w:rsid w:val="00640E83"/>
    <w:rsid w:val="00643915"/>
    <w:rsid w:val="006505EA"/>
    <w:rsid w:val="00665191"/>
    <w:rsid w:val="00675C56"/>
    <w:rsid w:val="00682851"/>
    <w:rsid w:val="006960E2"/>
    <w:rsid w:val="006B489B"/>
    <w:rsid w:val="006B6752"/>
    <w:rsid w:val="006C2722"/>
    <w:rsid w:val="006D49B2"/>
    <w:rsid w:val="006D6571"/>
    <w:rsid w:val="006F7F76"/>
    <w:rsid w:val="00700867"/>
    <w:rsid w:val="0071398B"/>
    <w:rsid w:val="00720311"/>
    <w:rsid w:val="00720445"/>
    <w:rsid w:val="00724622"/>
    <w:rsid w:val="0072538E"/>
    <w:rsid w:val="007356AA"/>
    <w:rsid w:val="00747A69"/>
    <w:rsid w:val="00753E45"/>
    <w:rsid w:val="007615C9"/>
    <w:rsid w:val="00762420"/>
    <w:rsid w:val="00762CD1"/>
    <w:rsid w:val="00784041"/>
    <w:rsid w:val="0079292D"/>
    <w:rsid w:val="0079495F"/>
    <w:rsid w:val="007B153B"/>
    <w:rsid w:val="007C031B"/>
    <w:rsid w:val="007D7C93"/>
    <w:rsid w:val="007E5277"/>
    <w:rsid w:val="0080776A"/>
    <w:rsid w:val="00820EE5"/>
    <w:rsid w:val="00827983"/>
    <w:rsid w:val="008425EB"/>
    <w:rsid w:val="00867349"/>
    <w:rsid w:val="008B4427"/>
    <w:rsid w:val="008E2CC0"/>
    <w:rsid w:val="008E5A0A"/>
    <w:rsid w:val="009151CF"/>
    <w:rsid w:val="00931B5F"/>
    <w:rsid w:val="00937434"/>
    <w:rsid w:val="00941EA5"/>
    <w:rsid w:val="009420F8"/>
    <w:rsid w:val="0095178C"/>
    <w:rsid w:val="009673A5"/>
    <w:rsid w:val="00975931"/>
    <w:rsid w:val="009B0049"/>
    <w:rsid w:val="009C6146"/>
    <w:rsid w:val="009D338A"/>
    <w:rsid w:val="009D45BA"/>
    <w:rsid w:val="00A0602F"/>
    <w:rsid w:val="00A06D59"/>
    <w:rsid w:val="00A4164E"/>
    <w:rsid w:val="00A9077E"/>
    <w:rsid w:val="00A9357F"/>
    <w:rsid w:val="00A96A85"/>
    <w:rsid w:val="00A97D7B"/>
    <w:rsid w:val="00AB6AE6"/>
    <w:rsid w:val="00AC3830"/>
    <w:rsid w:val="00AD5FA9"/>
    <w:rsid w:val="00AE43D6"/>
    <w:rsid w:val="00AF4B80"/>
    <w:rsid w:val="00B1338F"/>
    <w:rsid w:val="00B17DBF"/>
    <w:rsid w:val="00B21154"/>
    <w:rsid w:val="00B3377F"/>
    <w:rsid w:val="00B36299"/>
    <w:rsid w:val="00B41156"/>
    <w:rsid w:val="00B52CDC"/>
    <w:rsid w:val="00B54601"/>
    <w:rsid w:val="00B702DD"/>
    <w:rsid w:val="00B71408"/>
    <w:rsid w:val="00B83F2F"/>
    <w:rsid w:val="00B872A4"/>
    <w:rsid w:val="00B92D66"/>
    <w:rsid w:val="00BA54DE"/>
    <w:rsid w:val="00BB6B7E"/>
    <w:rsid w:val="00BC45E3"/>
    <w:rsid w:val="00BD6E53"/>
    <w:rsid w:val="00BE6441"/>
    <w:rsid w:val="00BF082E"/>
    <w:rsid w:val="00C01001"/>
    <w:rsid w:val="00C0540E"/>
    <w:rsid w:val="00C20F91"/>
    <w:rsid w:val="00C249B7"/>
    <w:rsid w:val="00C26E6A"/>
    <w:rsid w:val="00C6677F"/>
    <w:rsid w:val="00C73EB1"/>
    <w:rsid w:val="00C92A6E"/>
    <w:rsid w:val="00C95662"/>
    <w:rsid w:val="00C95BFF"/>
    <w:rsid w:val="00CA0050"/>
    <w:rsid w:val="00CA0FB9"/>
    <w:rsid w:val="00CA6E4E"/>
    <w:rsid w:val="00CA778D"/>
    <w:rsid w:val="00CD009F"/>
    <w:rsid w:val="00CD5EDB"/>
    <w:rsid w:val="00CE5156"/>
    <w:rsid w:val="00CF171E"/>
    <w:rsid w:val="00CF72C8"/>
    <w:rsid w:val="00D07FF2"/>
    <w:rsid w:val="00D37630"/>
    <w:rsid w:val="00D56F43"/>
    <w:rsid w:val="00D904FE"/>
    <w:rsid w:val="00D93DB5"/>
    <w:rsid w:val="00DB2992"/>
    <w:rsid w:val="00DF2CC5"/>
    <w:rsid w:val="00E02028"/>
    <w:rsid w:val="00E023C6"/>
    <w:rsid w:val="00E02691"/>
    <w:rsid w:val="00E0437A"/>
    <w:rsid w:val="00E12D0C"/>
    <w:rsid w:val="00E13368"/>
    <w:rsid w:val="00E15A58"/>
    <w:rsid w:val="00E17C16"/>
    <w:rsid w:val="00E374E2"/>
    <w:rsid w:val="00E53403"/>
    <w:rsid w:val="00E609EA"/>
    <w:rsid w:val="00E65E0C"/>
    <w:rsid w:val="00E67B25"/>
    <w:rsid w:val="00E7534B"/>
    <w:rsid w:val="00E756A0"/>
    <w:rsid w:val="00E75A20"/>
    <w:rsid w:val="00E8024C"/>
    <w:rsid w:val="00E87B27"/>
    <w:rsid w:val="00EB6EC8"/>
    <w:rsid w:val="00EC32CB"/>
    <w:rsid w:val="00EC509D"/>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2EBF"/>
  <w15:docId w15:val="{E9026019-29EC-E94C-AEAA-CEB59C9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clark/Dropbox/templates/My%20Templates/sermon%20discu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template.dotx</Template>
  <TotalTime>8</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2735</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Dan Clark</cp:lastModifiedBy>
  <cp:revision>3</cp:revision>
  <cp:lastPrinted>2017-09-11T14:52:00Z</cp:lastPrinted>
  <dcterms:created xsi:type="dcterms:W3CDTF">2023-03-27T11:20:00Z</dcterms:created>
  <dcterms:modified xsi:type="dcterms:W3CDTF">2023-03-27T15:23:00Z</dcterms:modified>
</cp:coreProperties>
</file>