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957E" w14:textId="408C067B" w:rsidR="00040B06" w:rsidRPr="0071398B" w:rsidRDefault="00C249B7" w:rsidP="00B92D66">
      <w:pPr>
        <w:jc w:val="center"/>
        <w:rPr>
          <w:rFonts w:asciiTheme="majorHAnsi" w:hAnsiTheme="majorHAnsi" w:cstheme="majorHAnsi"/>
          <w:b/>
          <w:sz w:val="40"/>
          <w:szCs w:val="40"/>
        </w:rPr>
      </w:pPr>
      <w:r w:rsidRPr="0071398B">
        <w:rPr>
          <w:rFonts w:asciiTheme="majorHAnsi" w:hAnsiTheme="majorHAnsi" w:cstheme="majorHAnsi"/>
          <w:b/>
          <w:sz w:val="40"/>
          <w:szCs w:val="40"/>
        </w:rPr>
        <w:t xml:space="preserve">What is the gospel? </w:t>
      </w:r>
      <w:r w:rsidR="00D941BE">
        <w:rPr>
          <w:rFonts w:asciiTheme="majorHAnsi" w:hAnsiTheme="majorHAnsi" w:cstheme="majorHAnsi"/>
          <w:b/>
          <w:sz w:val="40"/>
          <w:szCs w:val="40"/>
        </w:rPr>
        <w:t>3</w:t>
      </w:r>
      <w:r w:rsidRPr="0071398B">
        <w:rPr>
          <w:rFonts w:asciiTheme="majorHAnsi" w:hAnsiTheme="majorHAnsi" w:cstheme="majorHAnsi"/>
          <w:b/>
          <w:sz w:val="40"/>
          <w:szCs w:val="40"/>
        </w:rPr>
        <w:t xml:space="preserve">: </w:t>
      </w:r>
      <w:r w:rsidR="00D941BE">
        <w:rPr>
          <w:rFonts w:asciiTheme="majorHAnsi" w:hAnsiTheme="majorHAnsi" w:cstheme="majorHAnsi"/>
          <w:b/>
          <w:sz w:val="40"/>
          <w:szCs w:val="40"/>
        </w:rPr>
        <w:t>good news for all cultures</w:t>
      </w:r>
    </w:p>
    <w:p w14:paraId="7F45ECDE" w14:textId="77777777" w:rsidR="00BC45E3" w:rsidRPr="0071398B" w:rsidRDefault="00F42965" w:rsidP="00B92D66">
      <w:pPr>
        <w:jc w:val="center"/>
        <w:rPr>
          <w:rFonts w:asciiTheme="majorHAnsi" w:hAnsiTheme="majorHAnsi" w:cstheme="majorHAnsi"/>
          <w:sz w:val="40"/>
          <w:szCs w:val="40"/>
        </w:rPr>
      </w:pPr>
      <w:r w:rsidRPr="0071398B">
        <w:rPr>
          <w:rFonts w:asciiTheme="majorHAnsi" w:hAnsiTheme="majorHAnsi" w:cstheme="majorHAnsi"/>
          <w:sz w:val="40"/>
          <w:szCs w:val="40"/>
        </w:rPr>
        <w:t>discussion guide</w:t>
      </w:r>
    </w:p>
    <w:p w14:paraId="389D08A5" w14:textId="5D610934" w:rsidR="00937434" w:rsidRPr="0071398B" w:rsidRDefault="009D45BA" w:rsidP="00937434">
      <w:pPr>
        <w:jc w:val="center"/>
        <w:rPr>
          <w:rFonts w:asciiTheme="majorHAnsi" w:hAnsiTheme="majorHAnsi" w:cstheme="majorHAnsi"/>
          <w:sz w:val="28"/>
          <w:szCs w:val="28"/>
          <w:lang w:val="en-US"/>
        </w:rPr>
      </w:pPr>
      <w:r w:rsidRPr="0071398B">
        <w:rPr>
          <w:rFonts w:asciiTheme="majorHAnsi" w:hAnsiTheme="majorHAnsi" w:cstheme="majorHAnsi"/>
          <w:bCs/>
          <w:sz w:val="28"/>
          <w:szCs w:val="28"/>
          <w:lang w:val="en-US"/>
        </w:rPr>
        <w:t xml:space="preserve">(Linked to </w:t>
      </w:r>
      <w:r w:rsidR="00CD5EDB" w:rsidRPr="0071398B">
        <w:rPr>
          <w:rFonts w:asciiTheme="majorHAnsi" w:hAnsiTheme="majorHAnsi" w:cstheme="majorHAnsi"/>
          <w:bCs/>
          <w:sz w:val="28"/>
          <w:szCs w:val="28"/>
          <w:lang w:val="en-US"/>
        </w:rPr>
        <w:t xml:space="preserve">sermon </w:t>
      </w:r>
      <w:r w:rsidR="00E7534B" w:rsidRPr="0071398B">
        <w:rPr>
          <w:rFonts w:asciiTheme="majorHAnsi" w:hAnsiTheme="majorHAnsi" w:cstheme="majorHAnsi"/>
          <w:bCs/>
          <w:sz w:val="28"/>
          <w:szCs w:val="28"/>
          <w:lang w:val="en-US"/>
        </w:rPr>
        <w:t xml:space="preserve">of </w:t>
      </w:r>
      <w:r w:rsidR="00D941BE">
        <w:rPr>
          <w:rFonts w:asciiTheme="majorHAnsi" w:hAnsiTheme="majorHAnsi" w:cstheme="majorHAnsi"/>
          <w:bCs/>
          <w:sz w:val="28"/>
          <w:szCs w:val="28"/>
          <w:lang w:val="en-US"/>
        </w:rPr>
        <w:t>9</w:t>
      </w:r>
      <w:r w:rsidR="00E67B25" w:rsidRPr="0071398B">
        <w:rPr>
          <w:rFonts w:asciiTheme="majorHAnsi" w:hAnsiTheme="majorHAnsi" w:cstheme="majorHAnsi"/>
          <w:bCs/>
          <w:sz w:val="28"/>
          <w:szCs w:val="28"/>
          <w:lang w:val="en-US"/>
        </w:rPr>
        <w:t>/</w:t>
      </w:r>
      <w:r w:rsidR="00353E01">
        <w:rPr>
          <w:rFonts w:asciiTheme="majorHAnsi" w:hAnsiTheme="majorHAnsi" w:cstheme="majorHAnsi"/>
          <w:bCs/>
          <w:sz w:val="28"/>
          <w:szCs w:val="28"/>
          <w:lang w:val="en-US"/>
        </w:rPr>
        <w:t>4</w:t>
      </w:r>
      <w:r w:rsidR="00E67B25" w:rsidRPr="0071398B">
        <w:rPr>
          <w:rFonts w:asciiTheme="majorHAnsi" w:hAnsiTheme="majorHAnsi" w:cstheme="majorHAnsi"/>
          <w:bCs/>
          <w:sz w:val="28"/>
          <w:szCs w:val="28"/>
          <w:lang w:val="en-US"/>
        </w:rPr>
        <w:t>/23</w:t>
      </w:r>
      <w:r w:rsidR="00937434" w:rsidRPr="0071398B">
        <w:rPr>
          <w:rFonts w:asciiTheme="majorHAnsi" w:hAnsiTheme="majorHAnsi" w:cstheme="majorHAnsi"/>
          <w:bCs/>
          <w:sz w:val="28"/>
          <w:szCs w:val="28"/>
          <w:lang w:val="en-US"/>
        </w:rPr>
        <w:t>)</w:t>
      </w:r>
    </w:p>
    <w:p w14:paraId="7B616F7D" w14:textId="77777777" w:rsidR="00720445" w:rsidRPr="0071398B" w:rsidRDefault="00720445" w:rsidP="00B92D66">
      <w:pPr>
        <w:jc w:val="center"/>
        <w:rPr>
          <w:rFonts w:asciiTheme="majorHAnsi" w:hAnsiTheme="majorHAnsi" w:cstheme="majorHAnsi"/>
          <w:sz w:val="36"/>
          <w:szCs w:val="36"/>
        </w:rPr>
      </w:pPr>
      <w:r w:rsidRPr="0071398B">
        <w:rPr>
          <w:rFonts w:asciiTheme="majorHAnsi" w:hAnsiTheme="majorHAnsi" w:cstheme="majorHAnsi"/>
        </w:rPr>
        <w:t>which can be accessed at</w:t>
      </w:r>
      <w:r w:rsidR="00BC45E3" w:rsidRPr="0071398B">
        <w:rPr>
          <w:rFonts w:asciiTheme="majorHAnsi" w:hAnsiTheme="majorHAnsi" w:cstheme="majorHAnsi"/>
        </w:rPr>
        <w:t xml:space="preserve"> www.stjamesbythepark.org</w:t>
      </w:r>
      <w:r w:rsidR="00E374E2" w:rsidRPr="0071398B">
        <w:rPr>
          <w:rFonts w:asciiTheme="majorHAnsi" w:hAnsiTheme="majorHAnsi" w:cstheme="majorHAnsi"/>
        </w:rPr>
        <w:t>/</w:t>
      </w:r>
      <w:r w:rsidR="00AB6AE6" w:rsidRPr="0071398B">
        <w:rPr>
          <w:rFonts w:asciiTheme="majorHAnsi" w:hAnsiTheme="majorHAnsi" w:cstheme="majorHAnsi"/>
        </w:rPr>
        <w:t>talks</w:t>
      </w:r>
    </w:p>
    <w:p w14:paraId="4B706C60" w14:textId="77777777" w:rsidR="008B1067" w:rsidRPr="0071398B" w:rsidRDefault="008B1067" w:rsidP="008B1067">
      <w:pPr>
        <w:rPr>
          <w:rFonts w:asciiTheme="majorHAnsi" w:hAnsiTheme="majorHAnsi" w:cstheme="majorHAnsi"/>
          <w:iCs/>
        </w:rPr>
      </w:pPr>
    </w:p>
    <w:p w14:paraId="32FA8D18" w14:textId="77777777" w:rsidR="008B1067" w:rsidRPr="008B1067" w:rsidRDefault="008B1067" w:rsidP="008B1067">
      <w:pPr>
        <w:rPr>
          <w:rFonts w:asciiTheme="majorHAnsi" w:hAnsiTheme="majorHAnsi" w:cstheme="majorHAnsi"/>
          <w:i/>
        </w:rPr>
      </w:pPr>
      <w:r w:rsidRPr="008B1067">
        <w:rPr>
          <w:rFonts w:asciiTheme="majorHAnsi" w:hAnsiTheme="majorHAnsi" w:cstheme="majorHAnsi"/>
          <w:i/>
        </w:rPr>
        <w:t xml:space="preserve">This discussion guide is a bit different to normal and includes suggestions for a brief online test to take, and a video to watch. There isn’t as much ‘bible study’ as normal – but it is about how our background culture influences how we read and understand the Bible. </w:t>
      </w:r>
    </w:p>
    <w:p w14:paraId="30C344FF" w14:textId="77777777" w:rsidR="00393E7C" w:rsidRPr="008B1067" w:rsidRDefault="00393E7C" w:rsidP="00F61C6A">
      <w:pPr>
        <w:rPr>
          <w:rFonts w:asciiTheme="majorHAnsi" w:hAnsiTheme="majorHAnsi" w:cstheme="majorHAnsi"/>
          <w:i/>
        </w:rPr>
      </w:pPr>
    </w:p>
    <w:p w14:paraId="52680C3D" w14:textId="775C61E1" w:rsidR="0058068F" w:rsidRPr="0071398B" w:rsidRDefault="00F61C6A" w:rsidP="00C249B7">
      <w:pPr>
        <w:rPr>
          <w:rFonts w:asciiTheme="majorHAnsi" w:hAnsiTheme="majorHAnsi" w:cstheme="majorHAnsi"/>
          <w:iCs/>
        </w:rPr>
      </w:pPr>
      <w:r w:rsidRPr="0071398B">
        <w:rPr>
          <w:rFonts w:asciiTheme="majorHAnsi" w:hAnsiTheme="majorHAnsi" w:cstheme="majorHAnsi"/>
          <w:iCs/>
        </w:rPr>
        <w:t>Intro:</w:t>
      </w:r>
      <w:r w:rsidR="00C249B7" w:rsidRPr="0071398B">
        <w:rPr>
          <w:rFonts w:asciiTheme="majorHAnsi" w:hAnsiTheme="majorHAnsi" w:cstheme="majorHAnsi"/>
          <w:iCs/>
        </w:rPr>
        <w:t xml:space="preserve"> </w:t>
      </w:r>
      <w:r w:rsidR="008B1067">
        <w:rPr>
          <w:rFonts w:asciiTheme="majorHAnsi" w:hAnsiTheme="majorHAnsi" w:cstheme="majorHAnsi"/>
          <w:iCs/>
        </w:rPr>
        <w:t xml:space="preserve">can you think of a time when you or someone else has made a cultural ‘faux pas’. It could be in real life, or in a film / book etc. Describe the situation, the faux pas, and the repercussions.  </w:t>
      </w:r>
    </w:p>
    <w:p w14:paraId="79CE8352" w14:textId="77777777" w:rsidR="00D941BE" w:rsidRDefault="00D941BE" w:rsidP="00AF4B80">
      <w:pPr>
        <w:rPr>
          <w:rFonts w:asciiTheme="majorHAnsi" w:hAnsiTheme="majorHAnsi" w:cstheme="majorHAnsi"/>
          <w:iCs/>
        </w:rPr>
      </w:pPr>
    </w:p>
    <w:p w14:paraId="30C7E325" w14:textId="6B36C1A3" w:rsidR="00207CE1" w:rsidRDefault="00207CE1" w:rsidP="00AF4B80">
      <w:pPr>
        <w:rPr>
          <w:rFonts w:asciiTheme="majorHAnsi" w:hAnsiTheme="majorHAnsi" w:cstheme="majorHAnsi"/>
          <w:iCs/>
        </w:rPr>
      </w:pPr>
      <w:r>
        <w:rPr>
          <w:rFonts w:asciiTheme="majorHAnsi" w:hAnsiTheme="majorHAnsi" w:cstheme="majorHAnsi"/>
          <w:iCs/>
        </w:rPr>
        <w:t xml:space="preserve">Cultural faux pas tend to stem from inappropriate actions / words. But behind the </w:t>
      </w:r>
      <w:r w:rsidRPr="00207CE1">
        <w:rPr>
          <w:rFonts w:asciiTheme="majorHAnsi" w:hAnsiTheme="majorHAnsi" w:cstheme="majorHAnsi"/>
          <w:i/>
        </w:rPr>
        <w:t>outward</w:t>
      </w:r>
      <w:r>
        <w:rPr>
          <w:rFonts w:asciiTheme="majorHAnsi" w:hAnsiTheme="majorHAnsi" w:cstheme="majorHAnsi"/>
          <w:iCs/>
        </w:rPr>
        <w:t xml:space="preserve"> cultural differences are </w:t>
      </w:r>
      <w:r w:rsidRPr="00207CE1">
        <w:rPr>
          <w:rFonts w:asciiTheme="majorHAnsi" w:hAnsiTheme="majorHAnsi" w:cstheme="majorHAnsi"/>
          <w:i/>
        </w:rPr>
        <w:t>internal</w:t>
      </w:r>
      <w:r>
        <w:rPr>
          <w:rFonts w:asciiTheme="majorHAnsi" w:hAnsiTheme="majorHAnsi" w:cstheme="majorHAnsi"/>
          <w:iCs/>
        </w:rPr>
        <w:t xml:space="preserve"> cultural differences – in our mindset (sometimes called worldview) – how we think. It’s those differences we’re thinking about in this session.  </w:t>
      </w:r>
    </w:p>
    <w:p w14:paraId="1A107663" w14:textId="77777777" w:rsidR="00207CE1" w:rsidRDefault="00207CE1" w:rsidP="00AF4B80">
      <w:pPr>
        <w:rPr>
          <w:rFonts w:asciiTheme="majorHAnsi" w:hAnsiTheme="majorHAnsi" w:cstheme="majorHAnsi"/>
          <w:iCs/>
        </w:rPr>
      </w:pPr>
    </w:p>
    <w:p w14:paraId="48BBAD16" w14:textId="57DD9E4B" w:rsidR="00321002" w:rsidRDefault="008B1067" w:rsidP="00321002">
      <w:pPr>
        <w:rPr>
          <w:rFonts w:asciiTheme="majorHAnsi" w:hAnsiTheme="majorHAnsi" w:cstheme="majorHAnsi"/>
          <w:iCs/>
        </w:rPr>
      </w:pPr>
      <w:r w:rsidRPr="00533FA7">
        <w:rPr>
          <w:rFonts w:asciiTheme="majorHAnsi" w:hAnsiTheme="majorHAnsi" w:cstheme="majorHAnsi"/>
          <w:iCs/>
        </w:rPr>
        <w:t xml:space="preserve">Visit </w:t>
      </w:r>
      <w:hyperlink r:id="rId5" w:history="1">
        <w:r w:rsidR="00533FA7" w:rsidRPr="00074908">
          <w:rPr>
            <w:rStyle w:val="Hyperlink"/>
            <w:rFonts w:asciiTheme="majorHAnsi" w:hAnsiTheme="majorHAnsi" w:cstheme="majorHAnsi"/>
          </w:rPr>
          <w:t>http://theculturetest.com/</w:t>
        </w:r>
      </w:hyperlink>
      <w:r w:rsidR="00533FA7">
        <w:rPr>
          <w:rFonts w:asciiTheme="majorHAnsi" w:hAnsiTheme="majorHAnsi" w:cstheme="majorHAnsi"/>
        </w:rPr>
        <w:t xml:space="preserve"> </w:t>
      </w:r>
      <w:r w:rsidRPr="00533FA7">
        <w:rPr>
          <w:rFonts w:asciiTheme="majorHAnsi" w:hAnsiTheme="majorHAnsi" w:cstheme="majorHAnsi"/>
          <w:iCs/>
        </w:rPr>
        <w:t>(on</w:t>
      </w:r>
      <w:r>
        <w:rPr>
          <w:rFonts w:asciiTheme="majorHAnsi" w:hAnsiTheme="majorHAnsi" w:cstheme="majorHAnsi"/>
          <w:iCs/>
        </w:rPr>
        <w:t xml:space="preserve"> your phone or via a printout) </w:t>
      </w:r>
      <w:r w:rsidR="00321002">
        <w:rPr>
          <w:rFonts w:asciiTheme="majorHAnsi" w:hAnsiTheme="majorHAnsi" w:cstheme="majorHAnsi"/>
          <w:iCs/>
        </w:rPr>
        <w:t xml:space="preserve">– spend 5 minutes </w:t>
      </w:r>
      <w:r>
        <w:rPr>
          <w:rFonts w:asciiTheme="majorHAnsi" w:hAnsiTheme="majorHAnsi" w:cstheme="majorHAnsi"/>
          <w:iCs/>
        </w:rPr>
        <w:t xml:space="preserve">completing </w:t>
      </w:r>
      <w:r w:rsidR="00321002">
        <w:rPr>
          <w:rFonts w:asciiTheme="majorHAnsi" w:hAnsiTheme="majorHAnsi" w:cstheme="majorHAnsi"/>
          <w:iCs/>
        </w:rPr>
        <w:t xml:space="preserve">this </w:t>
      </w:r>
      <w:r>
        <w:rPr>
          <w:rFonts w:asciiTheme="majorHAnsi" w:hAnsiTheme="majorHAnsi" w:cstheme="majorHAnsi"/>
          <w:iCs/>
        </w:rPr>
        <w:t>test individually</w:t>
      </w:r>
      <w:r w:rsidR="00321002">
        <w:rPr>
          <w:rFonts w:asciiTheme="majorHAnsi" w:hAnsiTheme="majorHAnsi" w:cstheme="majorHAnsi"/>
          <w:iCs/>
        </w:rPr>
        <w:t xml:space="preserve">. </w:t>
      </w:r>
      <w:r w:rsidR="00EE69A5">
        <w:rPr>
          <w:rFonts w:asciiTheme="majorHAnsi" w:hAnsiTheme="majorHAnsi" w:cstheme="majorHAnsi"/>
          <w:iCs/>
        </w:rPr>
        <w:t>Before you look at your results, d</w:t>
      </w:r>
      <w:r w:rsidR="00321002">
        <w:rPr>
          <w:rFonts w:asciiTheme="majorHAnsi" w:hAnsiTheme="majorHAnsi" w:cstheme="majorHAnsi"/>
          <w:iCs/>
        </w:rPr>
        <w:t xml:space="preserve">iscuss what you find surprising about some of the possible answers to the multiple choice questions. Can you think of people who might have given different answers to you? </w:t>
      </w:r>
    </w:p>
    <w:p w14:paraId="62EC0B31" w14:textId="77777777" w:rsidR="00321002" w:rsidRDefault="00321002" w:rsidP="00321002">
      <w:pPr>
        <w:rPr>
          <w:rFonts w:asciiTheme="majorHAnsi" w:hAnsiTheme="majorHAnsi" w:cstheme="majorHAnsi"/>
          <w:iCs/>
        </w:rPr>
      </w:pPr>
    </w:p>
    <w:p w14:paraId="0B61DE9B" w14:textId="77AF6441" w:rsidR="00D941BE" w:rsidRDefault="00EE69A5" w:rsidP="00AF4B80">
      <w:pPr>
        <w:rPr>
          <w:rFonts w:asciiTheme="majorHAnsi" w:hAnsiTheme="majorHAnsi" w:cstheme="majorHAnsi"/>
          <w:iCs/>
        </w:rPr>
      </w:pPr>
      <w:r>
        <w:rPr>
          <w:rFonts w:asciiTheme="majorHAnsi" w:hAnsiTheme="majorHAnsi" w:cstheme="majorHAnsi"/>
          <w:iCs/>
        </w:rPr>
        <w:t xml:space="preserve">Watch the 7 minute video at </w:t>
      </w:r>
      <w:hyperlink r:id="rId6" w:history="1">
        <w:r w:rsidR="00786C77" w:rsidRPr="008B1067">
          <w:rPr>
            <w:rStyle w:val="Hyperlink"/>
            <w:rFonts w:asciiTheme="majorHAnsi" w:hAnsiTheme="majorHAnsi" w:cstheme="majorHAnsi"/>
            <w:iCs/>
          </w:rPr>
          <w:t>www.</w:t>
        </w:r>
        <w:r w:rsidR="006B183F" w:rsidRPr="008B1067">
          <w:rPr>
            <w:rStyle w:val="Hyperlink"/>
            <w:rFonts w:asciiTheme="majorHAnsi" w:hAnsiTheme="majorHAnsi" w:cstheme="majorHAnsi"/>
            <w:iCs/>
          </w:rPr>
          <w:t>globalfrontiermissions.org/3d-gospel-guilt-innocence-honor-shame-and-fear-power-worldviews</w:t>
        </w:r>
      </w:hyperlink>
      <w:r w:rsidR="00786C77">
        <w:rPr>
          <w:rFonts w:asciiTheme="majorHAnsi" w:hAnsiTheme="majorHAnsi" w:cstheme="majorHAnsi"/>
          <w:iCs/>
        </w:rPr>
        <w:t xml:space="preserve"> </w:t>
      </w:r>
      <w:r>
        <w:rPr>
          <w:rFonts w:asciiTheme="majorHAnsi" w:hAnsiTheme="majorHAnsi" w:cstheme="majorHAnsi"/>
          <w:iCs/>
        </w:rPr>
        <w:t xml:space="preserve">which introduces the 3 worldview types, and how the gospel message speaks to each culture. </w:t>
      </w:r>
      <w:r w:rsidR="005E0FF7">
        <w:rPr>
          <w:rFonts w:asciiTheme="majorHAnsi" w:hAnsiTheme="majorHAnsi" w:cstheme="majorHAnsi"/>
          <w:iCs/>
        </w:rPr>
        <w:t xml:space="preserve">It covers similar ground to Dan’s sermon. </w:t>
      </w:r>
    </w:p>
    <w:p w14:paraId="63347A30" w14:textId="77777777" w:rsidR="005E0FF7" w:rsidRDefault="005E0FF7" w:rsidP="00AF4B80">
      <w:pPr>
        <w:rPr>
          <w:rFonts w:asciiTheme="majorHAnsi" w:hAnsiTheme="majorHAnsi" w:cstheme="majorHAnsi"/>
          <w:iCs/>
        </w:rPr>
      </w:pPr>
    </w:p>
    <w:p w14:paraId="1463D1AA" w14:textId="56176071" w:rsidR="005E0FF7" w:rsidRDefault="005E0FF7" w:rsidP="00AF4B80">
      <w:pPr>
        <w:rPr>
          <w:rFonts w:asciiTheme="majorHAnsi" w:hAnsiTheme="majorHAnsi" w:cstheme="majorHAnsi"/>
          <w:iCs/>
        </w:rPr>
      </w:pPr>
      <w:r>
        <w:rPr>
          <w:rFonts w:asciiTheme="majorHAnsi" w:hAnsiTheme="majorHAnsi" w:cstheme="majorHAnsi"/>
          <w:iCs/>
        </w:rPr>
        <w:t xml:space="preserve">What struck you most about the video presentation? </w:t>
      </w:r>
    </w:p>
    <w:p w14:paraId="5EADF92D" w14:textId="5A0DC943" w:rsidR="005E0FF7" w:rsidRDefault="005E0FF7" w:rsidP="00AF4B80">
      <w:pPr>
        <w:rPr>
          <w:rFonts w:asciiTheme="majorHAnsi" w:hAnsiTheme="majorHAnsi" w:cstheme="majorHAnsi"/>
          <w:iCs/>
        </w:rPr>
      </w:pPr>
      <w:r>
        <w:rPr>
          <w:rFonts w:asciiTheme="majorHAnsi" w:hAnsiTheme="majorHAnsi" w:cstheme="majorHAnsi"/>
          <w:iCs/>
        </w:rPr>
        <w:t>Have a go</w:t>
      </w:r>
      <w:r w:rsidR="00207CE1">
        <w:rPr>
          <w:rFonts w:asciiTheme="majorHAnsi" w:hAnsiTheme="majorHAnsi" w:cstheme="majorHAnsi"/>
          <w:iCs/>
        </w:rPr>
        <w:t xml:space="preserve"> at</w:t>
      </w:r>
      <w:r>
        <w:rPr>
          <w:rFonts w:asciiTheme="majorHAnsi" w:hAnsiTheme="majorHAnsi" w:cstheme="majorHAnsi"/>
          <w:iCs/>
        </w:rPr>
        <w:t xml:space="preserve"> summarising </w:t>
      </w:r>
      <w:r w:rsidR="00207CE1">
        <w:rPr>
          <w:rFonts w:asciiTheme="majorHAnsi" w:hAnsiTheme="majorHAnsi" w:cstheme="majorHAnsi"/>
          <w:iCs/>
        </w:rPr>
        <w:t xml:space="preserve">in your own words </w:t>
      </w:r>
      <w:r>
        <w:rPr>
          <w:rFonts w:asciiTheme="majorHAnsi" w:hAnsiTheme="majorHAnsi" w:cstheme="majorHAnsi"/>
          <w:iCs/>
        </w:rPr>
        <w:t>how people from the three different cultural backgrounds think – and therefore which parts of the gospel message might speak most powerfully to them.  (a) an innocence-guilt mindset; (b) an honour-shame mindset; (c) a power-fear mindset</w:t>
      </w:r>
    </w:p>
    <w:p w14:paraId="74B0AA4C" w14:textId="77777777" w:rsidR="006B183F" w:rsidRDefault="006B183F" w:rsidP="00AF4B80">
      <w:pPr>
        <w:rPr>
          <w:rFonts w:asciiTheme="majorHAnsi" w:hAnsiTheme="majorHAnsi" w:cstheme="majorHAnsi"/>
          <w:iCs/>
        </w:rPr>
      </w:pPr>
    </w:p>
    <w:p w14:paraId="4BB65592" w14:textId="3A7D22D0" w:rsidR="00EE69A5" w:rsidRDefault="00EE69A5" w:rsidP="00EE69A5">
      <w:pPr>
        <w:rPr>
          <w:rFonts w:asciiTheme="majorHAnsi" w:hAnsiTheme="majorHAnsi" w:cstheme="majorHAnsi"/>
          <w:iCs/>
        </w:rPr>
      </w:pPr>
      <w:r>
        <w:rPr>
          <w:rFonts w:asciiTheme="majorHAnsi" w:hAnsiTheme="majorHAnsi" w:cstheme="majorHAnsi"/>
          <w:iCs/>
        </w:rPr>
        <w:t xml:space="preserve">Look at the charts at </w:t>
      </w:r>
      <w:hyperlink r:id="rId7" w:history="1">
        <w:r w:rsidR="004A697C" w:rsidRPr="00506021">
          <w:rPr>
            <w:rStyle w:val="Hyperlink"/>
            <w:rFonts w:asciiTheme="majorHAnsi" w:hAnsiTheme="majorHAnsi" w:cstheme="majorHAnsi"/>
            <w:iCs/>
          </w:rPr>
          <w:t>https://honorshame.com/data-global-culture-types/</w:t>
        </w:r>
      </w:hyperlink>
      <w:r w:rsidR="004A697C">
        <w:rPr>
          <w:rFonts w:asciiTheme="majorHAnsi" w:hAnsiTheme="majorHAnsi" w:cstheme="majorHAnsi"/>
          <w:iCs/>
        </w:rPr>
        <w:t xml:space="preserve"> </w:t>
      </w:r>
      <w:r w:rsidR="004A697C" w:rsidRPr="004A697C">
        <w:rPr>
          <w:rFonts w:asciiTheme="majorHAnsi" w:hAnsiTheme="majorHAnsi" w:cstheme="majorHAnsi"/>
          <w:iCs/>
        </w:rPr>
        <w:t xml:space="preserve"> </w:t>
      </w:r>
      <w:r>
        <w:rPr>
          <w:rFonts w:asciiTheme="majorHAnsi" w:hAnsiTheme="majorHAnsi" w:cstheme="majorHAnsi"/>
          <w:iCs/>
        </w:rPr>
        <w:t xml:space="preserve">- to see how different regions of the world typically balance the guilt, shame and fear factors. </w:t>
      </w:r>
      <w:r w:rsidR="005E0FF7">
        <w:rPr>
          <w:rFonts w:asciiTheme="majorHAnsi" w:hAnsiTheme="majorHAnsi" w:cstheme="majorHAnsi"/>
          <w:iCs/>
        </w:rPr>
        <w:t xml:space="preserve">Think of people you know who come from a different cultural background to you. Does this culture map help you understand the differences between you? </w:t>
      </w:r>
    </w:p>
    <w:p w14:paraId="2CFD8FE4" w14:textId="77777777" w:rsidR="00EE69A5" w:rsidRDefault="00EE69A5" w:rsidP="00EE69A5">
      <w:pPr>
        <w:rPr>
          <w:rFonts w:asciiTheme="majorHAnsi" w:hAnsiTheme="majorHAnsi" w:cstheme="majorHAnsi"/>
          <w:iCs/>
        </w:rPr>
      </w:pPr>
    </w:p>
    <w:p w14:paraId="32B40434" w14:textId="34FBF2A3" w:rsidR="00521805" w:rsidRDefault="00521805" w:rsidP="00EE69A5">
      <w:pPr>
        <w:rPr>
          <w:rFonts w:asciiTheme="majorHAnsi" w:hAnsiTheme="majorHAnsi" w:cstheme="majorHAnsi"/>
          <w:iCs/>
        </w:rPr>
      </w:pPr>
      <w:r>
        <w:rPr>
          <w:rFonts w:asciiTheme="majorHAnsi" w:hAnsiTheme="majorHAnsi" w:cstheme="majorHAnsi"/>
          <w:iCs/>
        </w:rPr>
        <w:t xml:space="preserve">Read Genesis 3. Where does it speak of (a) sin, guilt and the possibility of forgiveness; (b) shame and the restoration of honour; (c) fear, spiritual forces and power? </w:t>
      </w:r>
    </w:p>
    <w:p w14:paraId="26855B74" w14:textId="77777777" w:rsidR="00521805" w:rsidRDefault="00521805" w:rsidP="00EE69A5">
      <w:pPr>
        <w:rPr>
          <w:rFonts w:asciiTheme="majorHAnsi" w:hAnsiTheme="majorHAnsi" w:cstheme="majorHAnsi"/>
          <w:iCs/>
        </w:rPr>
      </w:pPr>
    </w:p>
    <w:p w14:paraId="15A02EBB" w14:textId="2892C153" w:rsidR="002D50A4" w:rsidRDefault="002D50A4" w:rsidP="00EE69A5">
      <w:pPr>
        <w:rPr>
          <w:rFonts w:asciiTheme="majorHAnsi" w:hAnsiTheme="majorHAnsi" w:cstheme="majorHAnsi"/>
          <w:iCs/>
        </w:rPr>
      </w:pPr>
      <w:r>
        <w:rPr>
          <w:rFonts w:asciiTheme="majorHAnsi" w:hAnsiTheme="majorHAnsi" w:cstheme="majorHAnsi"/>
          <w:iCs/>
        </w:rPr>
        <w:t xml:space="preserve">Ponder on these verses about </w:t>
      </w:r>
      <w:r w:rsidR="00207CE1">
        <w:rPr>
          <w:rFonts w:asciiTheme="majorHAnsi" w:hAnsiTheme="majorHAnsi" w:cstheme="majorHAnsi"/>
          <w:iCs/>
        </w:rPr>
        <w:t>Jesus and the salvation he brings –</w:t>
      </w:r>
      <w:r>
        <w:rPr>
          <w:rFonts w:asciiTheme="majorHAnsi" w:hAnsiTheme="majorHAnsi" w:cstheme="majorHAnsi"/>
          <w:iCs/>
        </w:rPr>
        <w:t xml:space="preserve"> and how they might speak good news to people from different cultural backgrounds in ways that resonate with them:</w:t>
      </w:r>
    </w:p>
    <w:p w14:paraId="41CE1A5D" w14:textId="77777777" w:rsidR="002D50A4" w:rsidRDefault="002D50A4" w:rsidP="00EE69A5">
      <w:pPr>
        <w:rPr>
          <w:rFonts w:asciiTheme="majorHAnsi" w:hAnsiTheme="majorHAnsi" w:cstheme="majorHAnsi"/>
          <w:iCs/>
        </w:rPr>
      </w:pPr>
    </w:p>
    <w:p w14:paraId="2A1B9F62" w14:textId="5E1766D9" w:rsidR="002D50A4" w:rsidRPr="00207CE1" w:rsidRDefault="002D50A4" w:rsidP="00207CE1">
      <w:pPr>
        <w:pStyle w:val="ListParagraph"/>
        <w:numPr>
          <w:ilvl w:val="0"/>
          <w:numId w:val="11"/>
        </w:numPr>
        <w:rPr>
          <w:rFonts w:asciiTheme="majorHAnsi" w:hAnsiTheme="majorHAnsi" w:cstheme="majorHAnsi"/>
          <w:iCs/>
        </w:rPr>
      </w:pPr>
      <w:r w:rsidRPr="00207CE1">
        <w:rPr>
          <w:rFonts w:asciiTheme="majorHAnsi" w:hAnsiTheme="majorHAnsi" w:cstheme="majorHAnsi"/>
          <w:iCs/>
        </w:rPr>
        <w:t xml:space="preserve">“All have sinned and fall short of the glory of God, and all are justified freely by his grace through the redemption that came by Christ Jesus.  God presented Christ as a sacrifice of atonement …” (Romans 3.23-25) </w:t>
      </w:r>
    </w:p>
    <w:p w14:paraId="781D4A53" w14:textId="6AC51D42" w:rsidR="002D50A4" w:rsidRPr="00207CE1" w:rsidRDefault="002D50A4" w:rsidP="00207CE1">
      <w:pPr>
        <w:pStyle w:val="ListParagraph"/>
        <w:numPr>
          <w:ilvl w:val="0"/>
          <w:numId w:val="11"/>
        </w:numPr>
        <w:rPr>
          <w:rFonts w:asciiTheme="majorHAnsi" w:hAnsiTheme="majorHAnsi" w:cstheme="majorHAnsi"/>
          <w:iCs/>
        </w:rPr>
      </w:pPr>
      <w:r w:rsidRPr="00207CE1">
        <w:rPr>
          <w:rFonts w:asciiTheme="majorHAnsi" w:hAnsiTheme="majorHAnsi" w:cstheme="majorHAnsi"/>
          <w:iCs/>
        </w:rPr>
        <w:t>“For the wages of sin is death, but the gift of God is eternal life in</w:t>
      </w:r>
      <w:r w:rsidRPr="00207CE1">
        <w:rPr>
          <w:rFonts w:asciiTheme="majorHAnsi" w:hAnsiTheme="majorHAnsi" w:cstheme="majorHAnsi"/>
          <w:iCs/>
          <w:vertAlign w:val="superscript"/>
        </w:rPr>
        <w:t xml:space="preserve"> </w:t>
      </w:r>
      <w:r w:rsidRPr="00207CE1">
        <w:rPr>
          <w:rFonts w:asciiTheme="majorHAnsi" w:hAnsiTheme="majorHAnsi" w:cstheme="majorHAnsi"/>
          <w:iCs/>
        </w:rPr>
        <w:t>Christ Jesus our Lord.” (Romans 6.23)</w:t>
      </w:r>
    </w:p>
    <w:p w14:paraId="443E6FDD" w14:textId="78B82EE3" w:rsidR="00753059" w:rsidRPr="00207CE1" w:rsidRDefault="00753059" w:rsidP="00207CE1">
      <w:pPr>
        <w:pStyle w:val="ListParagraph"/>
        <w:numPr>
          <w:ilvl w:val="0"/>
          <w:numId w:val="11"/>
        </w:numPr>
        <w:rPr>
          <w:rFonts w:asciiTheme="majorHAnsi" w:hAnsiTheme="majorHAnsi" w:cstheme="majorHAnsi"/>
          <w:iCs/>
        </w:rPr>
      </w:pPr>
      <w:r w:rsidRPr="00207CE1">
        <w:rPr>
          <w:rFonts w:asciiTheme="majorHAnsi" w:hAnsiTheme="majorHAnsi" w:cstheme="majorHAnsi"/>
          <w:iCs/>
        </w:rPr>
        <w:t>“Jesus endured the cross, scorning its shame, and has sat down at the right hand of the throne of God.” (Hebrews 12.2)</w:t>
      </w:r>
    </w:p>
    <w:p w14:paraId="4D659D8F" w14:textId="63CA6105" w:rsidR="00753059" w:rsidRPr="00207CE1" w:rsidRDefault="00753059" w:rsidP="00207CE1">
      <w:pPr>
        <w:pStyle w:val="ListParagraph"/>
        <w:numPr>
          <w:ilvl w:val="0"/>
          <w:numId w:val="11"/>
        </w:numPr>
        <w:rPr>
          <w:rFonts w:asciiTheme="majorHAnsi" w:hAnsiTheme="majorHAnsi" w:cstheme="majorHAnsi"/>
          <w:iCs/>
        </w:rPr>
      </w:pPr>
      <w:r w:rsidRPr="00207CE1">
        <w:rPr>
          <w:rFonts w:asciiTheme="majorHAnsi" w:hAnsiTheme="majorHAnsi" w:cstheme="majorHAnsi"/>
          <w:iCs/>
        </w:rPr>
        <w:t>“Anyone who believes in him will never be put to shame.” (Romans 10.11)</w:t>
      </w:r>
    </w:p>
    <w:p w14:paraId="72B19CED" w14:textId="070117A2" w:rsidR="00753059" w:rsidRPr="00207CE1" w:rsidRDefault="00753059" w:rsidP="00207CE1">
      <w:pPr>
        <w:pStyle w:val="ListParagraph"/>
        <w:numPr>
          <w:ilvl w:val="0"/>
          <w:numId w:val="11"/>
        </w:numPr>
        <w:rPr>
          <w:rFonts w:asciiTheme="majorHAnsi" w:hAnsiTheme="majorHAnsi" w:cstheme="majorHAnsi"/>
          <w:iCs/>
        </w:rPr>
      </w:pPr>
      <w:r w:rsidRPr="00207CE1">
        <w:rPr>
          <w:rFonts w:asciiTheme="majorHAnsi" w:hAnsiTheme="majorHAnsi" w:cstheme="majorHAnsi"/>
          <w:iCs/>
        </w:rPr>
        <w:lastRenderedPageBreak/>
        <w:t>“Christ redeemed us from the curse of the law by becoming a curse for us.” (Galatians 3.13)</w:t>
      </w:r>
    </w:p>
    <w:p w14:paraId="1A940B90" w14:textId="07971BB1" w:rsidR="00753059" w:rsidRPr="00207CE1" w:rsidRDefault="00753059" w:rsidP="00207CE1">
      <w:pPr>
        <w:pStyle w:val="ListParagraph"/>
        <w:numPr>
          <w:ilvl w:val="0"/>
          <w:numId w:val="11"/>
        </w:numPr>
        <w:rPr>
          <w:rFonts w:asciiTheme="majorHAnsi" w:hAnsiTheme="majorHAnsi" w:cstheme="majorHAnsi"/>
          <w:iCs/>
        </w:rPr>
      </w:pPr>
      <w:r w:rsidRPr="00207CE1">
        <w:rPr>
          <w:rFonts w:asciiTheme="majorHAnsi" w:hAnsiTheme="majorHAnsi" w:cstheme="majorHAnsi"/>
          <w:iCs/>
        </w:rPr>
        <w:t>“Having disarmed the powers and authorities, Christ made a public spectacle of them, triumphing over them by the cross.” (Colossians 2.15)</w:t>
      </w:r>
    </w:p>
    <w:p w14:paraId="2B571D3F" w14:textId="77777777" w:rsidR="002D50A4" w:rsidRDefault="002D50A4" w:rsidP="00EE69A5">
      <w:pPr>
        <w:rPr>
          <w:rFonts w:asciiTheme="majorHAnsi" w:hAnsiTheme="majorHAnsi" w:cstheme="majorHAnsi"/>
          <w:iCs/>
        </w:rPr>
      </w:pPr>
    </w:p>
    <w:p w14:paraId="7F6BBFE1" w14:textId="2AB817E1" w:rsidR="00786C77" w:rsidRDefault="00753059" w:rsidP="00AF4B80">
      <w:pPr>
        <w:rPr>
          <w:rFonts w:asciiTheme="majorHAnsi" w:hAnsiTheme="majorHAnsi" w:cstheme="majorHAnsi"/>
          <w:iCs/>
        </w:rPr>
      </w:pPr>
      <w:r>
        <w:rPr>
          <w:rFonts w:asciiTheme="majorHAnsi" w:hAnsiTheme="majorHAnsi" w:cstheme="majorHAnsi"/>
          <w:iCs/>
        </w:rPr>
        <w:t xml:space="preserve">Spend some time praying for our church community – that we would become more inter-cultural, gaining insights into the Bible from sisters and brothers who are from different cultural backgrounds to us – and therefore helping us to draw closer to God in Christ by the power of his Spirit. </w:t>
      </w:r>
    </w:p>
    <w:p w14:paraId="105463C6" w14:textId="77777777" w:rsidR="00753059" w:rsidRDefault="00753059" w:rsidP="00AF4B80">
      <w:pPr>
        <w:rPr>
          <w:rFonts w:asciiTheme="majorHAnsi" w:hAnsiTheme="majorHAnsi" w:cstheme="majorHAnsi"/>
          <w:iCs/>
        </w:rPr>
      </w:pPr>
    </w:p>
    <w:p w14:paraId="7F77EE30" w14:textId="77777777" w:rsidR="00753059" w:rsidRDefault="00753059" w:rsidP="00AF4B80">
      <w:pPr>
        <w:rPr>
          <w:rFonts w:asciiTheme="majorHAnsi" w:hAnsiTheme="majorHAnsi" w:cstheme="majorHAnsi"/>
          <w:iCs/>
        </w:rPr>
      </w:pPr>
    </w:p>
    <w:p w14:paraId="5B678DDF" w14:textId="20621B96" w:rsidR="00521805" w:rsidRPr="00753059" w:rsidRDefault="00321002" w:rsidP="00AF4B80">
      <w:pPr>
        <w:rPr>
          <w:rFonts w:asciiTheme="majorHAnsi" w:hAnsiTheme="majorHAnsi" w:cstheme="majorHAnsi"/>
          <w:i/>
        </w:rPr>
      </w:pPr>
      <w:r w:rsidRPr="00753059">
        <w:rPr>
          <w:rFonts w:asciiTheme="majorHAnsi" w:hAnsiTheme="majorHAnsi" w:cstheme="majorHAnsi"/>
          <w:i/>
        </w:rPr>
        <w:t>For those who want to explore this further, read “The 3D Gospel” by Jayson Georges (only 75 pages long).</w:t>
      </w:r>
      <w:r w:rsidR="00EE69A5" w:rsidRPr="00753059">
        <w:rPr>
          <w:rFonts w:asciiTheme="majorHAnsi" w:hAnsiTheme="majorHAnsi" w:cstheme="majorHAnsi"/>
          <w:i/>
        </w:rPr>
        <w:t xml:space="preserve"> Or download the 2-page theology summary </w:t>
      </w:r>
      <w:r w:rsidR="005E0FF7" w:rsidRPr="00753059">
        <w:rPr>
          <w:rFonts w:asciiTheme="majorHAnsi" w:hAnsiTheme="majorHAnsi" w:cstheme="majorHAnsi"/>
          <w:i/>
        </w:rPr>
        <w:t>from</w:t>
      </w:r>
      <w:r w:rsidR="00521805" w:rsidRPr="00753059">
        <w:rPr>
          <w:rFonts w:asciiTheme="majorHAnsi" w:hAnsiTheme="majorHAnsi" w:cstheme="majorHAnsi"/>
          <w:i/>
        </w:rPr>
        <w:t xml:space="preserve"> </w:t>
      </w:r>
      <w:hyperlink r:id="rId8" w:history="1">
        <w:r w:rsidR="00521805" w:rsidRPr="00753059">
          <w:rPr>
            <w:rStyle w:val="Hyperlink"/>
            <w:rFonts w:asciiTheme="majorHAnsi" w:hAnsiTheme="majorHAnsi" w:cstheme="majorHAnsi"/>
            <w:i/>
          </w:rPr>
          <w:t>www.stjamesbythepark.org/sermon-discussion-notes</w:t>
        </w:r>
      </w:hyperlink>
    </w:p>
    <w:p w14:paraId="1526D6FF" w14:textId="77777777" w:rsidR="006B183F" w:rsidRPr="0071398B" w:rsidRDefault="006B183F" w:rsidP="00AF4B80">
      <w:pPr>
        <w:rPr>
          <w:rFonts w:asciiTheme="majorHAnsi" w:hAnsiTheme="majorHAnsi" w:cstheme="majorHAnsi"/>
          <w:iCs/>
        </w:rPr>
      </w:pPr>
    </w:p>
    <w:p w14:paraId="1DAED30C" w14:textId="77777777" w:rsidR="00AF4B80" w:rsidRPr="0071398B" w:rsidRDefault="00AF4B80" w:rsidP="00251411">
      <w:pPr>
        <w:rPr>
          <w:rFonts w:asciiTheme="majorHAnsi" w:hAnsiTheme="majorHAnsi" w:cstheme="majorHAnsi"/>
          <w:iCs/>
        </w:rPr>
      </w:pPr>
    </w:p>
    <w:p w14:paraId="5B35F527" w14:textId="73349997" w:rsidR="00784041" w:rsidRPr="0071398B" w:rsidRDefault="0071398B" w:rsidP="00F30EA7">
      <w:pPr>
        <w:rPr>
          <w:rFonts w:asciiTheme="majorHAnsi" w:hAnsiTheme="majorHAnsi" w:cstheme="majorHAnsi"/>
          <w:bCs/>
          <w:iCs/>
        </w:rPr>
      </w:pPr>
      <w:r w:rsidRPr="0071398B">
        <w:rPr>
          <w:rFonts w:asciiTheme="majorHAnsi" w:hAnsiTheme="majorHAnsi" w:cstheme="majorHAnsi"/>
          <w:iCs/>
        </w:rPr>
        <w:t xml:space="preserve"> </w:t>
      </w:r>
    </w:p>
    <w:sectPr w:rsidR="00784041" w:rsidRPr="0071398B" w:rsidSect="0089222D">
      <w:pgSz w:w="11906" w:h="16838" w:code="9"/>
      <w:pgMar w:top="868" w:right="1134" w:bottom="52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A8E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1245C42"/>
    <w:multiLevelType w:val="hybridMultilevel"/>
    <w:tmpl w:val="390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A4E31"/>
    <w:multiLevelType w:val="hybridMultilevel"/>
    <w:tmpl w:val="EE96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262C9"/>
    <w:multiLevelType w:val="hybridMultilevel"/>
    <w:tmpl w:val="F7F4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DA788C"/>
    <w:multiLevelType w:val="hybridMultilevel"/>
    <w:tmpl w:val="E890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062904">
    <w:abstractNumId w:val="0"/>
  </w:num>
  <w:num w:numId="2" w16cid:durableId="1998873117">
    <w:abstractNumId w:val="8"/>
  </w:num>
  <w:num w:numId="3" w16cid:durableId="2033606335">
    <w:abstractNumId w:val="3"/>
  </w:num>
  <w:num w:numId="4" w16cid:durableId="1198547063">
    <w:abstractNumId w:val="6"/>
  </w:num>
  <w:num w:numId="5" w16cid:durableId="611791485">
    <w:abstractNumId w:val="2"/>
  </w:num>
  <w:num w:numId="6" w16cid:durableId="11760001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4566709">
    <w:abstractNumId w:val="1"/>
  </w:num>
  <w:num w:numId="8" w16cid:durableId="692875942">
    <w:abstractNumId w:val="4"/>
  </w:num>
  <w:num w:numId="9" w16cid:durableId="1315336752">
    <w:abstractNumId w:val="9"/>
  </w:num>
  <w:num w:numId="10" w16cid:durableId="198864675">
    <w:abstractNumId w:val="7"/>
  </w:num>
  <w:num w:numId="11" w16cid:durableId="939799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25"/>
    <w:rsid w:val="000345DC"/>
    <w:rsid w:val="00040B06"/>
    <w:rsid w:val="00050190"/>
    <w:rsid w:val="00051392"/>
    <w:rsid w:val="0006356B"/>
    <w:rsid w:val="00067D39"/>
    <w:rsid w:val="00070AC6"/>
    <w:rsid w:val="00071A1D"/>
    <w:rsid w:val="0007478D"/>
    <w:rsid w:val="00082FE9"/>
    <w:rsid w:val="000861F5"/>
    <w:rsid w:val="00087C5C"/>
    <w:rsid w:val="0009092D"/>
    <w:rsid w:val="000A667F"/>
    <w:rsid w:val="000A6E0A"/>
    <w:rsid w:val="000D5384"/>
    <w:rsid w:val="000E4808"/>
    <w:rsid w:val="00101DB6"/>
    <w:rsid w:val="001104B2"/>
    <w:rsid w:val="00125D0B"/>
    <w:rsid w:val="0013377B"/>
    <w:rsid w:val="00142516"/>
    <w:rsid w:val="00163312"/>
    <w:rsid w:val="00163FEB"/>
    <w:rsid w:val="00174823"/>
    <w:rsid w:val="001936CB"/>
    <w:rsid w:val="00194198"/>
    <w:rsid w:val="001A6B2C"/>
    <w:rsid w:val="001E0C77"/>
    <w:rsid w:val="002003D6"/>
    <w:rsid w:val="00207CE1"/>
    <w:rsid w:val="00231384"/>
    <w:rsid w:val="00233E58"/>
    <w:rsid w:val="00237D56"/>
    <w:rsid w:val="00240C4E"/>
    <w:rsid w:val="002422B7"/>
    <w:rsid w:val="0025099E"/>
    <w:rsid w:val="00251411"/>
    <w:rsid w:val="0027330D"/>
    <w:rsid w:val="00283EC0"/>
    <w:rsid w:val="00295489"/>
    <w:rsid w:val="002A2082"/>
    <w:rsid w:val="002A2384"/>
    <w:rsid w:val="002A295B"/>
    <w:rsid w:val="002B2092"/>
    <w:rsid w:val="002C6AF7"/>
    <w:rsid w:val="002D50A4"/>
    <w:rsid w:val="002F59AF"/>
    <w:rsid w:val="00321002"/>
    <w:rsid w:val="00352025"/>
    <w:rsid w:val="00353E01"/>
    <w:rsid w:val="003572C9"/>
    <w:rsid w:val="00361FA0"/>
    <w:rsid w:val="003719D8"/>
    <w:rsid w:val="00386899"/>
    <w:rsid w:val="003874E6"/>
    <w:rsid w:val="00393E7C"/>
    <w:rsid w:val="003B35A1"/>
    <w:rsid w:val="003B6B03"/>
    <w:rsid w:val="003C0BE1"/>
    <w:rsid w:val="00410126"/>
    <w:rsid w:val="0042521D"/>
    <w:rsid w:val="00427A49"/>
    <w:rsid w:val="004370D6"/>
    <w:rsid w:val="00446AB7"/>
    <w:rsid w:val="00481A55"/>
    <w:rsid w:val="004860BC"/>
    <w:rsid w:val="00496EAC"/>
    <w:rsid w:val="004A697C"/>
    <w:rsid w:val="004B0175"/>
    <w:rsid w:val="004E0611"/>
    <w:rsid w:val="004F5401"/>
    <w:rsid w:val="00514A4B"/>
    <w:rsid w:val="00521805"/>
    <w:rsid w:val="00533FA7"/>
    <w:rsid w:val="00552FE4"/>
    <w:rsid w:val="00565955"/>
    <w:rsid w:val="0058068F"/>
    <w:rsid w:val="00591C2F"/>
    <w:rsid w:val="005A1DB0"/>
    <w:rsid w:val="005B2ABB"/>
    <w:rsid w:val="005B6685"/>
    <w:rsid w:val="005C2F87"/>
    <w:rsid w:val="005D5154"/>
    <w:rsid w:val="005E0FF7"/>
    <w:rsid w:val="005F085C"/>
    <w:rsid w:val="00601BA8"/>
    <w:rsid w:val="006029ED"/>
    <w:rsid w:val="00603FBB"/>
    <w:rsid w:val="00610BEA"/>
    <w:rsid w:val="00627CD1"/>
    <w:rsid w:val="00640E83"/>
    <w:rsid w:val="00643915"/>
    <w:rsid w:val="006505EA"/>
    <w:rsid w:val="00665191"/>
    <w:rsid w:val="00675C56"/>
    <w:rsid w:val="00682851"/>
    <w:rsid w:val="006960E2"/>
    <w:rsid w:val="006B183F"/>
    <w:rsid w:val="006B489B"/>
    <w:rsid w:val="006B6752"/>
    <w:rsid w:val="006C2722"/>
    <w:rsid w:val="006D49B2"/>
    <w:rsid w:val="006D6571"/>
    <w:rsid w:val="006F7F76"/>
    <w:rsid w:val="00700867"/>
    <w:rsid w:val="0071398B"/>
    <w:rsid w:val="00720311"/>
    <w:rsid w:val="00720445"/>
    <w:rsid w:val="00724622"/>
    <w:rsid w:val="0072538E"/>
    <w:rsid w:val="007356AA"/>
    <w:rsid w:val="00747A69"/>
    <w:rsid w:val="00753059"/>
    <w:rsid w:val="00753E45"/>
    <w:rsid w:val="007615C9"/>
    <w:rsid w:val="00762420"/>
    <w:rsid w:val="00762CD1"/>
    <w:rsid w:val="00784041"/>
    <w:rsid w:val="00786C77"/>
    <w:rsid w:val="0079292D"/>
    <w:rsid w:val="0079495F"/>
    <w:rsid w:val="007B153B"/>
    <w:rsid w:val="007C031B"/>
    <w:rsid w:val="007D7C93"/>
    <w:rsid w:val="007E5277"/>
    <w:rsid w:val="0080776A"/>
    <w:rsid w:val="00820EE5"/>
    <w:rsid w:val="00827983"/>
    <w:rsid w:val="00832F1E"/>
    <w:rsid w:val="008425EB"/>
    <w:rsid w:val="00867349"/>
    <w:rsid w:val="0089222D"/>
    <w:rsid w:val="008B1067"/>
    <w:rsid w:val="008B4427"/>
    <w:rsid w:val="008E2CC0"/>
    <w:rsid w:val="008E5A0A"/>
    <w:rsid w:val="009151CF"/>
    <w:rsid w:val="00931B5F"/>
    <w:rsid w:val="00937434"/>
    <w:rsid w:val="00941EA5"/>
    <w:rsid w:val="009420F8"/>
    <w:rsid w:val="0095178C"/>
    <w:rsid w:val="009673A5"/>
    <w:rsid w:val="00975931"/>
    <w:rsid w:val="009B0049"/>
    <w:rsid w:val="009C6146"/>
    <w:rsid w:val="009D338A"/>
    <w:rsid w:val="009D45BA"/>
    <w:rsid w:val="00A0012A"/>
    <w:rsid w:val="00A0602F"/>
    <w:rsid w:val="00A06D59"/>
    <w:rsid w:val="00A4164E"/>
    <w:rsid w:val="00A84916"/>
    <w:rsid w:val="00A9077E"/>
    <w:rsid w:val="00A9357F"/>
    <w:rsid w:val="00A96A85"/>
    <w:rsid w:val="00A97D7B"/>
    <w:rsid w:val="00AB6AE6"/>
    <w:rsid w:val="00AC3830"/>
    <w:rsid w:val="00AD5FA9"/>
    <w:rsid w:val="00AE43D6"/>
    <w:rsid w:val="00AF4B80"/>
    <w:rsid w:val="00B1338F"/>
    <w:rsid w:val="00B17DBF"/>
    <w:rsid w:val="00B21154"/>
    <w:rsid w:val="00B3377F"/>
    <w:rsid w:val="00B36299"/>
    <w:rsid w:val="00B41156"/>
    <w:rsid w:val="00B52CDC"/>
    <w:rsid w:val="00B54601"/>
    <w:rsid w:val="00B702DD"/>
    <w:rsid w:val="00B71408"/>
    <w:rsid w:val="00B83F2F"/>
    <w:rsid w:val="00B872A4"/>
    <w:rsid w:val="00B92D66"/>
    <w:rsid w:val="00BA54DE"/>
    <w:rsid w:val="00BB6B7E"/>
    <w:rsid w:val="00BC45E3"/>
    <w:rsid w:val="00BD6E53"/>
    <w:rsid w:val="00BE6441"/>
    <w:rsid w:val="00BF082E"/>
    <w:rsid w:val="00C01001"/>
    <w:rsid w:val="00C0540E"/>
    <w:rsid w:val="00C20F91"/>
    <w:rsid w:val="00C249B7"/>
    <w:rsid w:val="00C26E6A"/>
    <w:rsid w:val="00C6677F"/>
    <w:rsid w:val="00C73EB1"/>
    <w:rsid w:val="00C92A6E"/>
    <w:rsid w:val="00C95662"/>
    <w:rsid w:val="00C95BFF"/>
    <w:rsid w:val="00CA0050"/>
    <w:rsid w:val="00CA0FB9"/>
    <w:rsid w:val="00CA6E4E"/>
    <w:rsid w:val="00CA778D"/>
    <w:rsid w:val="00CD009F"/>
    <w:rsid w:val="00CD5EDB"/>
    <w:rsid w:val="00CE5156"/>
    <w:rsid w:val="00CF171E"/>
    <w:rsid w:val="00CF72C8"/>
    <w:rsid w:val="00D07FF2"/>
    <w:rsid w:val="00D37630"/>
    <w:rsid w:val="00D56F43"/>
    <w:rsid w:val="00D904FE"/>
    <w:rsid w:val="00D93DB5"/>
    <w:rsid w:val="00D941BE"/>
    <w:rsid w:val="00DB2992"/>
    <w:rsid w:val="00DF2CC5"/>
    <w:rsid w:val="00E02028"/>
    <w:rsid w:val="00E023C6"/>
    <w:rsid w:val="00E02691"/>
    <w:rsid w:val="00E0437A"/>
    <w:rsid w:val="00E12D0C"/>
    <w:rsid w:val="00E13368"/>
    <w:rsid w:val="00E15A58"/>
    <w:rsid w:val="00E17C16"/>
    <w:rsid w:val="00E374E2"/>
    <w:rsid w:val="00E53403"/>
    <w:rsid w:val="00E609EA"/>
    <w:rsid w:val="00E65E0C"/>
    <w:rsid w:val="00E67B25"/>
    <w:rsid w:val="00E7534B"/>
    <w:rsid w:val="00E756A0"/>
    <w:rsid w:val="00E75A20"/>
    <w:rsid w:val="00E8024C"/>
    <w:rsid w:val="00E87B27"/>
    <w:rsid w:val="00EB6EC8"/>
    <w:rsid w:val="00EC32CB"/>
    <w:rsid w:val="00EC509D"/>
    <w:rsid w:val="00EE69A5"/>
    <w:rsid w:val="00F07807"/>
    <w:rsid w:val="00F078E7"/>
    <w:rsid w:val="00F217C6"/>
    <w:rsid w:val="00F26D7E"/>
    <w:rsid w:val="00F30EA7"/>
    <w:rsid w:val="00F42107"/>
    <w:rsid w:val="00F42965"/>
    <w:rsid w:val="00F453B8"/>
    <w:rsid w:val="00F61C6A"/>
    <w:rsid w:val="00F71AB5"/>
    <w:rsid w:val="00F73298"/>
    <w:rsid w:val="00F774CE"/>
    <w:rsid w:val="00F90C4C"/>
    <w:rsid w:val="00F978F7"/>
    <w:rsid w:val="00FA634F"/>
    <w:rsid w:val="00FD48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C2EBF"/>
  <w15:docId w15:val="{E9026019-29EC-E94C-AEAA-CEB59C99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1">
    <w:name w:val="Normal1"/>
    <w:basedOn w:val="Normal"/>
  </w:style>
  <w:style w:type="paragraph" w:styleId="NormalWeb">
    <w:name w:val="Normal (Web)"/>
    <w:basedOn w:val="Normal"/>
    <w:uiPriority w:val="99"/>
    <w:unhideWhenUsed/>
    <w:pPr>
      <w:spacing w:before="100" w:beforeAutospacing="1" w:after="100" w:afterAutospacing="1"/>
    </w:p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 w:type="character" w:styleId="UnresolvedMention">
    <w:name w:val="Unresolved Mention"/>
    <w:basedOn w:val="DefaultParagraphFont"/>
    <w:uiPriority w:val="99"/>
    <w:semiHidden/>
    <w:unhideWhenUsed/>
    <w:rsid w:val="008B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50373068">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54504600">
      <w:bodyDiv w:val="1"/>
      <w:marLeft w:val="0"/>
      <w:marRight w:val="0"/>
      <w:marTop w:val="0"/>
      <w:marBottom w:val="0"/>
      <w:divBdr>
        <w:top w:val="none" w:sz="0" w:space="0" w:color="auto"/>
        <w:left w:val="none" w:sz="0" w:space="0" w:color="auto"/>
        <w:bottom w:val="none" w:sz="0" w:space="0" w:color="auto"/>
        <w:right w:val="none" w:sz="0" w:space="0" w:color="auto"/>
      </w:divBdr>
      <w:divsChild>
        <w:div w:id="1376125678">
          <w:marLeft w:val="0"/>
          <w:marRight w:val="0"/>
          <w:marTop w:val="0"/>
          <w:marBottom w:val="0"/>
          <w:divBdr>
            <w:top w:val="none" w:sz="0" w:space="0" w:color="auto"/>
            <w:left w:val="none" w:sz="0" w:space="0" w:color="auto"/>
            <w:bottom w:val="none" w:sz="0" w:space="0" w:color="auto"/>
            <w:right w:val="none" w:sz="0" w:space="0" w:color="auto"/>
          </w:divBdr>
        </w:div>
        <w:div w:id="1878737817">
          <w:marLeft w:val="0"/>
          <w:marRight w:val="0"/>
          <w:marTop w:val="0"/>
          <w:marBottom w:val="0"/>
          <w:divBdr>
            <w:top w:val="none" w:sz="0" w:space="0" w:color="auto"/>
            <w:left w:val="none" w:sz="0" w:space="0" w:color="auto"/>
            <w:bottom w:val="none" w:sz="0" w:space="0" w:color="auto"/>
            <w:right w:val="none" w:sz="0" w:space="0" w:color="auto"/>
          </w:divBdr>
        </w:div>
        <w:div w:id="1530027412">
          <w:marLeft w:val="0"/>
          <w:marRight w:val="0"/>
          <w:marTop w:val="0"/>
          <w:marBottom w:val="0"/>
          <w:divBdr>
            <w:top w:val="none" w:sz="0" w:space="0" w:color="auto"/>
            <w:left w:val="none" w:sz="0" w:space="0" w:color="auto"/>
            <w:bottom w:val="none" w:sz="0" w:space="0" w:color="auto"/>
            <w:right w:val="none" w:sz="0" w:space="0" w:color="auto"/>
          </w:divBdr>
        </w:div>
        <w:div w:id="583732477">
          <w:marLeft w:val="0"/>
          <w:marRight w:val="0"/>
          <w:marTop w:val="0"/>
          <w:marBottom w:val="0"/>
          <w:divBdr>
            <w:top w:val="none" w:sz="0" w:space="0" w:color="auto"/>
            <w:left w:val="none" w:sz="0" w:space="0" w:color="auto"/>
            <w:bottom w:val="none" w:sz="0" w:space="0" w:color="auto"/>
            <w:right w:val="none" w:sz="0" w:space="0" w:color="auto"/>
          </w:divBdr>
        </w:div>
        <w:div w:id="1433042458">
          <w:marLeft w:val="0"/>
          <w:marRight w:val="0"/>
          <w:marTop w:val="0"/>
          <w:marBottom w:val="0"/>
          <w:divBdr>
            <w:top w:val="none" w:sz="0" w:space="0" w:color="auto"/>
            <w:left w:val="none" w:sz="0" w:space="0" w:color="auto"/>
            <w:bottom w:val="none" w:sz="0" w:space="0" w:color="auto"/>
            <w:right w:val="none" w:sz="0" w:space="0" w:color="auto"/>
          </w:divBdr>
        </w:div>
        <w:div w:id="1334456987">
          <w:marLeft w:val="0"/>
          <w:marRight w:val="0"/>
          <w:marTop w:val="0"/>
          <w:marBottom w:val="0"/>
          <w:divBdr>
            <w:top w:val="none" w:sz="0" w:space="0" w:color="auto"/>
            <w:left w:val="none" w:sz="0" w:space="0" w:color="auto"/>
            <w:bottom w:val="none" w:sz="0" w:space="0" w:color="auto"/>
            <w:right w:val="none" w:sz="0" w:space="0" w:color="auto"/>
          </w:divBdr>
        </w:div>
        <w:div w:id="140779907">
          <w:marLeft w:val="0"/>
          <w:marRight w:val="0"/>
          <w:marTop w:val="0"/>
          <w:marBottom w:val="0"/>
          <w:divBdr>
            <w:top w:val="none" w:sz="0" w:space="0" w:color="auto"/>
            <w:left w:val="none" w:sz="0" w:space="0" w:color="auto"/>
            <w:bottom w:val="none" w:sz="0" w:space="0" w:color="auto"/>
            <w:right w:val="none" w:sz="0" w:space="0" w:color="auto"/>
          </w:divBdr>
        </w:div>
        <w:div w:id="613753440">
          <w:marLeft w:val="0"/>
          <w:marRight w:val="0"/>
          <w:marTop w:val="0"/>
          <w:marBottom w:val="0"/>
          <w:divBdr>
            <w:top w:val="none" w:sz="0" w:space="0" w:color="auto"/>
            <w:left w:val="none" w:sz="0" w:space="0" w:color="auto"/>
            <w:bottom w:val="none" w:sz="0" w:space="0" w:color="auto"/>
            <w:right w:val="none" w:sz="0" w:space="0" w:color="auto"/>
          </w:divBdr>
        </w:div>
        <w:div w:id="1266037779">
          <w:marLeft w:val="0"/>
          <w:marRight w:val="0"/>
          <w:marTop w:val="0"/>
          <w:marBottom w:val="0"/>
          <w:divBdr>
            <w:top w:val="none" w:sz="0" w:space="0" w:color="auto"/>
            <w:left w:val="none" w:sz="0" w:space="0" w:color="auto"/>
            <w:bottom w:val="none" w:sz="0" w:space="0" w:color="auto"/>
            <w:right w:val="none" w:sz="0" w:space="0" w:color="auto"/>
          </w:divBdr>
        </w:div>
        <w:div w:id="1280794839">
          <w:marLeft w:val="0"/>
          <w:marRight w:val="0"/>
          <w:marTop w:val="0"/>
          <w:marBottom w:val="0"/>
          <w:divBdr>
            <w:top w:val="none" w:sz="0" w:space="0" w:color="auto"/>
            <w:left w:val="none" w:sz="0" w:space="0" w:color="auto"/>
            <w:bottom w:val="none" w:sz="0" w:space="0" w:color="auto"/>
            <w:right w:val="none" w:sz="0" w:space="0" w:color="auto"/>
          </w:divBdr>
        </w:div>
        <w:div w:id="1291938146">
          <w:marLeft w:val="0"/>
          <w:marRight w:val="0"/>
          <w:marTop w:val="0"/>
          <w:marBottom w:val="0"/>
          <w:divBdr>
            <w:top w:val="none" w:sz="0" w:space="0" w:color="auto"/>
            <w:left w:val="none" w:sz="0" w:space="0" w:color="auto"/>
            <w:bottom w:val="none" w:sz="0" w:space="0" w:color="auto"/>
            <w:right w:val="none" w:sz="0" w:space="0" w:color="auto"/>
          </w:divBdr>
        </w:div>
        <w:div w:id="24138191">
          <w:marLeft w:val="0"/>
          <w:marRight w:val="0"/>
          <w:marTop w:val="0"/>
          <w:marBottom w:val="0"/>
          <w:divBdr>
            <w:top w:val="none" w:sz="0" w:space="0" w:color="auto"/>
            <w:left w:val="none" w:sz="0" w:space="0" w:color="auto"/>
            <w:bottom w:val="none" w:sz="0" w:space="0" w:color="auto"/>
            <w:right w:val="none" w:sz="0" w:space="0" w:color="auto"/>
          </w:divBdr>
        </w:div>
        <w:div w:id="230775955">
          <w:marLeft w:val="0"/>
          <w:marRight w:val="0"/>
          <w:marTop w:val="0"/>
          <w:marBottom w:val="0"/>
          <w:divBdr>
            <w:top w:val="none" w:sz="0" w:space="0" w:color="auto"/>
            <w:left w:val="none" w:sz="0" w:space="0" w:color="auto"/>
            <w:bottom w:val="none" w:sz="0" w:space="0" w:color="auto"/>
            <w:right w:val="none" w:sz="0" w:space="0" w:color="auto"/>
          </w:divBdr>
        </w:div>
        <w:div w:id="307516540">
          <w:marLeft w:val="0"/>
          <w:marRight w:val="0"/>
          <w:marTop w:val="0"/>
          <w:marBottom w:val="0"/>
          <w:divBdr>
            <w:top w:val="none" w:sz="0" w:space="0" w:color="auto"/>
            <w:left w:val="none" w:sz="0" w:space="0" w:color="auto"/>
            <w:bottom w:val="none" w:sz="0" w:space="0" w:color="auto"/>
            <w:right w:val="none" w:sz="0" w:space="0" w:color="auto"/>
          </w:divBdr>
        </w:div>
        <w:div w:id="748159683">
          <w:marLeft w:val="0"/>
          <w:marRight w:val="0"/>
          <w:marTop w:val="0"/>
          <w:marBottom w:val="0"/>
          <w:divBdr>
            <w:top w:val="none" w:sz="0" w:space="0" w:color="auto"/>
            <w:left w:val="none" w:sz="0" w:space="0" w:color="auto"/>
            <w:bottom w:val="none" w:sz="0" w:space="0" w:color="auto"/>
            <w:right w:val="none" w:sz="0" w:space="0" w:color="auto"/>
          </w:divBdr>
        </w:div>
        <w:div w:id="141699854">
          <w:marLeft w:val="0"/>
          <w:marRight w:val="0"/>
          <w:marTop w:val="0"/>
          <w:marBottom w:val="0"/>
          <w:divBdr>
            <w:top w:val="none" w:sz="0" w:space="0" w:color="auto"/>
            <w:left w:val="none" w:sz="0" w:space="0" w:color="auto"/>
            <w:bottom w:val="none" w:sz="0" w:space="0" w:color="auto"/>
            <w:right w:val="none" w:sz="0" w:space="0" w:color="auto"/>
          </w:divBdr>
        </w:div>
        <w:div w:id="1275088765">
          <w:marLeft w:val="0"/>
          <w:marRight w:val="0"/>
          <w:marTop w:val="0"/>
          <w:marBottom w:val="0"/>
          <w:divBdr>
            <w:top w:val="none" w:sz="0" w:space="0" w:color="auto"/>
            <w:left w:val="none" w:sz="0" w:space="0" w:color="auto"/>
            <w:bottom w:val="none" w:sz="0" w:space="0" w:color="auto"/>
            <w:right w:val="none" w:sz="0" w:space="0" w:color="auto"/>
          </w:divBdr>
        </w:div>
        <w:div w:id="108859947">
          <w:marLeft w:val="0"/>
          <w:marRight w:val="0"/>
          <w:marTop w:val="0"/>
          <w:marBottom w:val="0"/>
          <w:divBdr>
            <w:top w:val="none" w:sz="0" w:space="0" w:color="auto"/>
            <w:left w:val="none" w:sz="0" w:space="0" w:color="auto"/>
            <w:bottom w:val="none" w:sz="0" w:space="0" w:color="auto"/>
            <w:right w:val="none" w:sz="0" w:space="0" w:color="auto"/>
          </w:divBdr>
        </w:div>
        <w:div w:id="2111849440">
          <w:marLeft w:val="0"/>
          <w:marRight w:val="0"/>
          <w:marTop w:val="0"/>
          <w:marBottom w:val="0"/>
          <w:divBdr>
            <w:top w:val="none" w:sz="0" w:space="0" w:color="auto"/>
            <w:left w:val="none" w:sz="0" w:space="0" w:color="auto"/>
            <w:bottom w:val="none" w:sz="0" w:space="0" w:color="auto"/>
            <w:right w:val="none" w:sz="0" w:space="0" w:color="auto"/>
          </w:divBdr>
        </w:div>
      </w:divsChild>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amesbythepark.org/sermon-discussion-notes" TargetMode="External"/><Relationship Id="rId3" Type="http://schemas.openxmlformats.org/officeDocument/2006/relationships/settings" Target="settings.xml"/><Relationship Id="rId7" Type="http://schemas.openxmlformats.org/officeDocument/2006/relationships/hyperlink" Target="https://honorshame.com/data-global-culture-ty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frontiermissions.org/3d-gospel-guilt-innocence-honor-shame-and-fear-power-worldviews" TargetMode="External"/><Relationship Id="rId5" Type="http://schemas.openxmlformats.org/officeDocument/2006/relationships/hyperlink" Target="http://theculturetes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4020</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subject/>
  <dc:creator>Dan Clark</dc:creator>
  <cp:keywords/>
  <cp:lastModifiedBy>Theresa Bowen</cp:lastModifiedBy>
  <cp:revision>4</cp:revision>
  <cp:lastPrinted>2017-09-11T14:52:00Z</cp:lastPrinted>
  <dcterms:created xsi:type="dcterms:W3CDTF">2023-04-27T10:10:00Z</dcterms:created>
  <dcterms:modified xsi:type="dcterms:W3CDTF">2023-04-27T14:07:00Z</dcterms:modified>
</cp:coreProperties>
</file>