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03C2" w14:textId="0FD8C29B" w:rsidR="00040B06" w:rsidRPr="008425EB" w:rsidRDefault="0063290D" w:rsidP="00B92D66">
      <w:pPr>
        <w:jc w:val="center"/>
        <w:rPr>
          <w:rFonts w:ascii="Verdana" w:hAnsi="Verdana" w:cs="Arial"/>
          <w:b/>
          <w:sz w:val="40"/>
          <w:szCs w:val="40"/>
        </w:rPr>
      </w:pPr>
      <w:r>
        <w:rPr>
          <w:rFonts w:ascii="Verdana" w:hAnsi="Verdana" w:cs="Arial"/>
          <w:b/>
          <w:sz w:val="40"/>
          <w:szCs w:val="40"/>
        </w:rPr>
        <w:t xml:space="preserve">Hope for the </w:t>
      </w:r>
      <w:proofErr w:type="spellStart"/>
      <w:proofErr w:type="gramStart"/>
      <w:r>
        <w:rPr>
          <w:rFonts w:ascii="Verdana" w:hAnsi="Verdana" w:cs="Arial"/>
          <w:b/>
          <w:sz w:val="40"/>
          <w:szCs w:val="40"/>
        </w:rPr>
        <w:t>hurting:disillusioned</w:t>
      </w:r>
      <w:proofErr w:type="spellEnd"/>
      <w:proofErr w:type="gramEnd"/>
    </w:p>
    <w:p w14:paraId="0C7BCCC5" w14:textId="77777777" w:rsidR="00BC45E3" w:rsidRDefault="00F42965" w:rsidP="00B92D66">
      <w:pPr>
        <w:jc w:val="center"/>
        <w:rPr>
          <w:rFonts w:ascii="Verdana" w:hAnsi="Verdana" w:cs="Arial"/>
          <w:sz w:val="40"/>
          <w:szCs w:val="40"/>
        </w:rPr>
      </w:pPr>
      <w:r w:rsidRPr="008425EB">
        <w:rPr>
          <w:rFonts w:ascii="Verdana" w:hAnsi="Verdana" w:cs="Arial"/>
          <w:sz w:val="40"/>
          <w:szCs w:val="40"/>
        </w:rPr>
        <w:t>discussion guide</w:t>
      </w:r>
    </w:p>
    <w:p w14:paraId="046B6A40" w14:textId="797CE893" w:rsidR="00E327D3" w:rsidRDefault="0063290D" w:rsidP="00B92D66">
      <w:pPr>
        <w:jc w:val="center"/>
        <w:rPr>
          <w:rFonts w:ascii="Verdana" w:hAnsi="Verdana" w:cs="Arial"/>
          <w:sz w:val="40"/>
          <w:szCs w:val="40"/>
        </w:rPr>
      </w:pPr>
      <w:r>
        <w:rPr>
          <w:rFonts w:ascii="Verdana" w:hAnsi="Verdana" w:cs="Arial"/>
          <w:noProof/>
          <w:sz w:val="40"/>
          <w:szCs w:val="40"/>
        </w:rPr>
        <w:drawing>
          <wp:inline distT="0" distB="0" distL="0" distR="0" wp14:anchorId="154E054A" wp14:editId="0BB352D2">
            <wp:extent cx="2095500" cy="128587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stretch>
                      <a:fillRect/>
                    </a:stretch>
                  </pic:blipFill>
                  <pic:spPr>
                    <a:xfrm>
                      <a:off x="0" y="0"/>
                      <a:ext cx="2095500" cy="1285875"/>
                    </a:xfrm>
                    <a:prstGeom prst="rect">
                      <a:avLst/>
                    </a:prstGeom>
                  </pic:spPr>
                </pic:pic>
              </a:graphicData>
            </a:graphic>
          </wp:inline>
        </w:drawing>
      </w:r>
    </w:p>
    <w:p w14:paraId="47F348A3" w14:textId="77777777" w:rsidR="0063290D" w:rsidRPr="008425EB" w:rsidRDefault="0063290D" w:rsidP="00B92D66">
      <w:pPr>
        <w:jc w:val="center"/>
        <w:rPr>
          <w:rFonts w:ascii="Verdana" w:hAnsi="Verdana" w:cs="Arial"/>
          <w:sz w:val="40"/>
          <w:szCs w:val="40"/>
        </w:rPr>
      </w:pPr>
    </w:p>
    <w:p w14:paraId="27D7D412" w14:textId="75721F4E" w:rsidR="00937434" w:rsidRPr="008425EB" w:rsidRDefault="00937434" w:rsidP="00937434">
      <w:pPr>
        <w:jc w:val="center"/>
        <w:rPr>
          <w:rFonts w:ascii="Verdana" w:hAnsi="Verdana"/>
          <w:sz w:val="28"/>
          <w:szCs w:val="28"/>
          <w:lang w:val="en-US"/>
        </w:rPr>
      </w:pPr>
      <w:r w:rsidRPr="008425EB">
        <w:rPr>
          <w:rFonts w:ascii="Verdana" w:hAnsi="Verdana"/>
          <w:bCs/>
          <w:sz w:val="28"/>
          <w:szCs w:val="28"/>
          <w:lang w:val="en-US"/>
        </w:rPr>
        <w:t xml:space="preserve">based on </w:t>
      </w:r>
      <w:r w:rsidR="0063290D">
        <w:rPr>
          <w:rFonts w:ascii="Verdana" w:hAnsi="Verdana"/>
          <w:b/>
          <w:bCs/>
          <w:sz w:val="28"/>
          <w:szCs w:val="28"/>
          <w:lang w:val="en-US"/>
        </w:rPr>
        <w:t>John 21:1-14</w:t>
      </w:r>
      <w:r w:rsidR="002A2384">
        <w:rPr>
          <w:rFonts w:ascii="Verdana" w:hAnsi="Verdana"/>
          <w:b/>
          <w:bCs/>
          <w:sz w:val="28"/>
          <w:szCs w:val="28"/>
          <w:lang w:val="en-US"/>
        </w:rPr>
        <w:t xml:space="preserve"> </w:t>
      </w:r>
      <w:r w:rsidR="009D45BA" w:rsidRPr="008425EB">
        <w:rPr>
          <w:rFonts w:ascii="Verdana" w:hAnsi="Verdana"/>
          <w:bCs/>
          <w:sz w:val="28"/>
          <w:szCs w:val="28"/>
          <w:lang w:val="en-US"/>
        </w:rPr>
        <w:t xml:space="preserve">(Linked to </w:t>
      </w:r>
      <w:r w:rsidR="00CD5EDB" w:rsidRPr="008425EB">
        <w:rPr>
          <w:rFonts w:ascii="Verdana" w:hAnsi="Verdana"/>
          <w:bCs/>
          <w:sz w:val="28"/>
          <w:szCs w:val="28"/>
          <w:lang w:val="en-US"/>
        </w:rPr>
        <w:t xml:space="preserve">sermon </w:t>
      </w:r>
      <w:r w:rsidR="00E7534B" w:rsidRPr="008425EB">
        <w:rPr>
          <w:rFonts w:ascii="Verdana" w:hAnsi="Verdana"/>
          <w:bCs/>
          <w:sz w:val="28"/>
          <w:szCs w:val="28"/>
          <w:lang w:val="en-US"/>
        </w:rPr>
        <w:t xml:space="preserve">of </w:t>
      </w:r>
      <w:r w:rsidR="00E327D3">
        <w:rPr>
          <w:rFonts w:ascii="Verdana" w:hAnsi="Verdana"/>
          <w:bCs/>
          <w:sz w:val="28"/>
          <w:szCs w:val="28"/>
          <w:lang w:val="en-US"/>
        </w:rPr>
        <w:t>1</w:t>
      </w:r>
      <w:r w:rsidR="0063290D">
        <w:rPr>
          <w:rFonts w:ascii="Verdana" w:hAnsi="Verdana"/>
          <w:bCs/>
          <w:sz w:val="28"/>
          <w:szCs w:val="28"/>
          <w:lang w:val="en-US"/>
        </w:rPr>
        <w:t>8</w:t>
      </w:r>
      <w:r w:rsidR="00E327D3">
        <w:rPr>
          <w:rFonts w:ascii="Verdana" w:hAnsi="Verdana"/>
          <w:bCs/>
          <w:sz w:val="28"/>
          <w:szCs w:val="28"/>
          <w:lang w:val="en-US"/>
        </w:rPr>
        <w:t>/</w:t>
      </w:r>
      <w:r w:rsidR="0063290D">
        <w:rPr>
          <w:rFonts w:ascii="Verdana" w:hAnsi="Verdana"/>
          <w:bCs/>
          <w:sz w:val="28"/>
          <w:szCs w:val="28"/>
          <w:lang w:val="en-US"/>
        </w:rPr>
        <w:t>04</w:t>
      </w:r>
      <w:r w:rsidR="00E327D3">
        <w:rPr>
          <w:rFonts w:ascii="Verdana" w:hAnsi="Verdana"/>
          <w:bCs/>
          <w:sz w:val="28"/>
          <w:szCs w:val="28"/>
          <w:lang w:val="en-US"/>
        </w:rPr>
        <w:t>/2</w:t>
      </w:r>
      <w:r w:rsidR="0063290D">
        <w:rPr>
          <w:rFonts w:ascii="Verdana" w:hAnsi="Verdana"/>
          <w:bCs/>
          <w:sz w:val="28"/>
          <w:szCs w:val="28"/>
          <w:lang w:val="en-US"/>
        </w:rPr>
        <w:t>1</w:t>
      </w:r>
      <w:r w:rsidRPr="008425EB">
        <w:rPr>
          <w:rFonts w:ascii="Verdana" w:hAnsi="Verdana"/>
          <w:bCs/>
          <w:sz w:val="28"/>
          <w:szCs w:val="28"/>
          <w:lang w:val="en-US"/>
        </w:rPr>
        <w:t>)</w:t>
      </w:r>
    </w:p>
    <w:p w14:paraId="1DEF8092" w14:textId="77777777" w:rsidR="00720445" w:rsidRPr="008425EB" w:rsidRDefault="00720445" w:rsidP="00B92D66">
      <w:pPr>
        <w:jc w:val="center"/>
        <w:rPr>
          <w:rFonts w:ascii="Verdana" w:hAnsi="Verdana" w:cs="Arial"/>
          <w:sz w:val="36"/>
          <w:szCs w:val="36"/>
        </w:rPr>
      </w:pPr>
      <w:r w:rsidRPr="008425EB">
        <w:rPr>
          <w:rFonts w:ascii="Verdana" w:hAnsi="Verdana" w:cs="Arial"/>
        </w:rPr>
        <w:t>which can be accessed at</w:t>
      </w:r>
      <w:r w:rsidR="00BC45E3" w:rsidRPr="008425EB">
        <w:rPr>
          <w:rFonts w:ascii="Verdana" w:hAnsi="Verdana" w:cs="Arial"/>
        </w:rPr>
        <w:t xml:space="preserve"> www.stjamesbythepark.org</w:t>
      </w:r>
      <w:r w:rsidR="00E374E2" w:rsidRPr="008425EB">
        <w:rPr>
          <w:rFonts w:ascii="Verdana" w:hAnsi="Verdana" w:cs="Arial"/>
        </w:rPr>
        <w:t>/</w:t>
      </w:r>
      <w:r w:rsidR="00AB6AE6">
        <w:rPr>
          <w:rFonts w:ascii="Verdana" w:hAnsi="Verdana" w:cs="Arial"/>
        </w:rPr>
        <w:t>talks</w:t>
      </w:r>
    </w:p>
    <w:p w14:paraId="08242634" w14:textId="77777777" w:rsidR="00F61C6A" w:rsidRPr="008425EB" w:rsidRDefault="00F61C6A" w:rsidP="00E609EA">
      <w:pPr>
        <w:rPr>
          <w:rFonts w:ascii="Verdana" w:hAnsi="Verdana"/>
          <w:i/>
          <w:iCs/>
          <w:lang w:val="en-US"/>
        </w:rPr>
      </w:pPr>
    </w:p>
    <w:p w14:paraId="6DDA3F1A" w14:textId="4AFFC950" w:rsidR="00F61C6A" w:rsidRPr="008425EB" w:rsidRDefault="00F61C6A" w:rsidP="00F61C6A">
      <w:pPr>
        <w:rPr>
          <w:rFonts w:ascii="Verdana" w:hAnsi="Verdana"/>
          <w:i/>
          <w:iCs/>
        </w:rPr>
      </w:pPr>
      <w:r w:rsidRPr="008425EB">
        <w:rPr>
          <w:rFonts w:ascii="Verdana" w:hAnsi="Verdana"/>
          <w:i/>
          <w:iCs/>
        </w:rPr>
        <w:t xml:space="preserve">This was part of </w:t>
      </w:r>
      <w:r w:rsidR="00251411">
        <w:rPr>
          <w:rFonts w:ascii="Verdana" w:hAnsi="Verdana"/>
          <w:i/>
          <w:iCs/>
        </w:rPr>
        <w:t>a series</w:t>
      </w:r>
      <w:r w:rsidR="00E327D3">
        <w:rPr>
          <w:rFonts w:ascii="Verdana" w:hAnsi="Verdana"/>
          <w:i/>
          <w:iCs/>
        </w:rPr>
        <w:t xml:space="preserve">: </w:t>
      </w:r>
      <w:r w:rsidR="0063290D">
        <w:rPr>
          <w:rFonts w:ascii="Verdana" w:hAnsi="Verdana"/>
          <w:i/>
          <w:iCs/>
        </w:rPr>
        <w:t xml:space="preserve">Hope for the </w:t>
      </w:r>
      <w:proofErr w:type="gramStart"/>
      <w:r w:rsidR="0063290D">
        <w:rPr>
          <w:rFonts w:ascii="Verdana" w:hAnsi="Verdana"/>
          <w:i/>
          <w:iCs/>
        </w:rPr>
        <w:t>hurting</w:t>
      </w:r>
      <w:proofErr w:type="gramEnd"/>
    </w:p>
    <w:p w14:paraId="68B3BAB5" w14:textId="77777777" w:rsidR="00393E7C" w:rsidRDefault="00393E7C" w:rsidP="00F61C6A">
      <w:pPr>
        <w:rPr>
          <w:rFonts w:ascii="Verdana" w:hAnsi="Verdana"/>
          <w:i/>
          <w:iCs/>
        </w:rPr>
      </w:pPr>
    </w:p>
    <w:p w14:paraId="520EB21B" w14:textId="22F5B956" w:rsidR="00386899" w:rsidRDefault="00F61C6A" w:rsidP="005B6685">
      <w:pPr>
        <w:rPr>
          <w:rFonts w:ascii="Verdana" w:hAnsi="Verdana"/>
          <w:iCs/>
        </w:rPr>
      </w:pPr>
      <w:r w:rsidRPr="008425EB">
        <w:rPr>
          <w:rFonts w:ascii="Verdana" w:hAnsi="Verdana"/>
          <w:iCs/>
        </w:rPr>
        <w:t>Intro:</w:t>
      </w:r>
      <w:r w:rsidR="0063290D">
        <w:rPr>
          <w:rFonts w:ascii="Verdana" w:hAnsi="Verdana"/>
          <w:iCs/>
        </w:rPr>
        <w:t xml:space="preserve"> </w:t>
      </w:r>
      <w:r w:rsidR="0099412D">
        <w:rPr>
          <w:rFonts w:ascii="Verdana" w:hAnsi="Verdana"/>
          <w:iCs/>
        </w:rPr>
        <w:t xml:space="preserve"> </w:t>
      </w:r>
      <w:r w:rsidR="0063290D">
        <w:rPr>
          <w:rFonts w:ascii="Verdana" w:hAnsi="Verdana"/>
          <w:iCs/>
        </w:rPr>
        <w:t xml:space="preserve">Have you ever felt disillusioned, either with a person or a situation? Most of us have and it’s a horrible feeling isn’t it? That sense of being let down, of wondering what </w:t>
      </w:r>
      <w:r w:rsidR="00E17720">
        <w:rPr>
          <w:rFonts w:ascii="Verdana" w:hAnsi="Verdana"/>
          <w:iCs/>
        </w:rPr>
        <w:t>all our effort was for</w:t>
      </w:r>
      <w:r w:rsidR="0063290D">
        <w:rPr>
          <w:rFonts w:ascii="Verdana" w:hAnsi="Verdana"/>
          <w:iCs/>
        </w:rPr>
        <w:t xml:space="preserve">. Is that how the disciples were feeling on this day? Uncertain of the way forward? </w:t>
      </w:r>
      <w:r w:rsidR="00E17720">
        <w:rPr>
          <w:rFonts w:ascii="Verdana" w:hAnsi="Verdana"/>
          <w:iCs/>
        </w:rPr>
        <w:t>Fed up that they had spent all night fishing with nothing to show for it? Jesus, however, meets them in their disillusionment and provides what they need, just as he promises to do for us.</w:t>
      </w:r>
    </w:p>
    <w:p w14:paraId="18D3956B" w14:textId="77777777" w:rsidR="00386899" w:rsidRDefault="00386899" w:rsidP="00251411">
      <w:pPr>
        <w:rPr>
          <w:rFonts w:ascii="Verdana" w:hAnsi="Verdana"/>
          <w:iCs/>
        </w:rPr>
      </w:pPr>
    </w:p>
    <w:p w14:paraId="0817FB06" w14:textId="77777777" w:rsidR="005B6685" w:rsidRPr="005B6685" w:rsidRDefault="005B6685" w:rsidP="00251411">
      <w:pPr>
        <w:rPr>
          <w:rFonts w:ascii="Verdana" w:hAnsi="Verdana"/>
          <w:i/>
          <w:iCs/>
        </w:rPr>
      </w:pPr>
      <w:r>
        <w:rPr>
          <w:rFonts w:ascii="Verdana" w:hAnsi="Verdana"/>
          <w:i/>
          <w:iCs/>
        </w:rPr>
        <w:t xml:space="preserve">How does this passage speak to our desire to be a God-dependent, grace-filled, Bible-based, mission-focused, authentic </w:t>
      </w:r>
      <w:r w:rsidRPr="005B6685">
        <w:rPr>
          <w:rFonts w:ascii="Verdana" w:hAnsi="Verdana"/>
          <w:i/>
          <w:iCs/>
        </w:rPr>
        <w:t>community</w:t>
      </w:r>
      <w:r>
        <w:rPr>
          <w:rFonts w:ascii="Verdana" w:hAnsi="Verdana"/>
          <w:i/>
          <w:iCs/>
        </w:rPr>
        <w:t>?</w:t>
      </w:r>
    </w:p>
    <w:p w14:paraId="1B05BDCB" w14:textId="77777777" w:rsidR="005B6685" w:rsidRPr="00251411" w:rsidRDefault="005B6685" w:rsidP="00251411">
      <w:pPr>
        <w:rPr>
          <w:rFonts w:ascii="Verdana" w:hAnsi="Verdana"/>
          <w:iCs/>
        </w:rPr>
      </w:pPr>
    </w:p>
    <w:p w14:paraId="464ED975" w14:textId="77777777" w:rsidR="00E0437A" w:rsidRDefault="00F30EA7" w:rsidP="00E0437A">
      <w:pPr>
        <w:rPr>
          <w:rFonts w:ascii="Verdana" w:hAnsi="Verdana"/>
          <w:b/>
          <w:bCs/>
          <w:i/>
        </w:rPr>
      </w:pPr>
      <w:r w:rsidRPr="0099412D">
        <w:rPr>
          <w:rFonts w:ascii="Verdana" w:hAnsi="Verdana"/>
          <w:b/>
          <w:bCs/>
          <w:i/>
        </w:rPr>
        <w:t>Up</w:t>
      </w:r>
      <w:r w:rsidR="005B6685" w:rsidRPr="0099412D">
        <w:rPr>
          <w:rFonts w:ascii="Verdana" w:hAnsi="Verdana"/>
          <w:b/>
          <w:bCs/>
          <w:i/>
        </w:rPr>
        <w:t xml:space="preserve"> (</w:t>
      </w:r>
      <w:r w:rsidR="00AB6AE6" w:rsidRPr="0099412D">
        <w:rPr>
          <w:rFonts w:ascii="Verdana" w:hAnsi="Verdana"/>
          <w:b/>
          <w:bCs/>
          <w:i/>
        </w:rPr>
        <w:t>Go deeper with God</w:t>
      </w:r>
      <w:r w:rsidR="005B6685" w:rsidRPr="0099412D">
        <w:rPr>
          <w:rFonts w:ascii="Verdana" w:hAnsi="Verdana"/>
          <w:b/>
          <w:bCs/>
          <w:i/>
        </w:rPr>
        <w:t>)</w:t>
      </w:r>
      <w:r w:rsidR="00D904FE" w:rsidRPr="0099412D">
        <w:rPr>
          <w:rFonts w:ascii="Verdana" w:hAnsi="Verdana"/>
          <w:b/>
          <w:bCs/>
          <w:i/>
        </w:rPr>
        <w:t>:</w:t>
      </w:r>
      <w:r w:rsidR="00E0437A" w:rsidRPr="0099412D">
        <w:rPr>
          <w:rFonts w:ascii="Verdana" w:hAnsi="Verdana"/>
          <w:b/>
          <w:bCs/>
          <w:i/>
        </w:rPr>
        <w:t> </w:t>
      </w:r>
      <w:r w:rsidR="00386899" w:rsidRPr="0099412D">
        <w:rPr>
          <w:rFonts w:ascii="Verdana" w:hAnsi="Verdana"/>
          <w:b/>
          <w:bCs/>
          <w:i/>
        </w:rPr>
        <w:t xml:space="preserve"> </w:t>
      </w:r>
    </w:p>
    <w:p w14:paraId="59F926A2" w14:textId="77777777" w:rsidR="0099412D" w:rsidRDefault="0099412D" w:rsidP="00E0437A">
      <w:pPr>
        <w:rPr>
          <w:rFonts w:ascii="Verdana" w:hAnsi="Verdana"/>
          <w:b/>
          <w:bCs/>
          <w:i/>
        </w:rPr>
      </w:pPr>
    </w:p>
    <w:p w14:paraId="31DC03E4" w14:textId="47D3D456" w:rsidR="00D62D6B" w:rsidRDefault="0063290D" w:rsidP="00E0437A">
      <w:pPr>
        <w:rPr>
          <w:rFonts w:ascii="Verdana" w:hAnsi="Verdana"/>
          <w:bCs/>
          <w:i/>
        </w:rPr>
      </w:pPr>
      <w:r>
        <w:rPr>
          <w:rFonts w:ascii="Verdana" w:hAnsi="Verdana"/>
          <w:bCs/>
          <w:i/>
        </w:rPr>
        <w:t>Begin with a short time of worship</w:t>
      </w:r>
      <w:r w:rsidR="001D3A95">
        <w:rPr>
          <w:rFonts w:ascii="Verdana" w:hAnsi="Verdana"/>
          <w:bCs/>
          <w:i/>
        </w:rPr>
        <w:t>. Read Psalm 105:1-6 together a few times. Spend a few moments meditating on the words and allow God’s Spirit to remind you of “the wonderful works he has done”. Now spend some time giving thanks to God in prayer.</w:t>
      </w:r>
    </w:p>
    <w:p w14:paraId="2485B4A5" w14:textId="386FE9C5" w:rsidR="00E17720" w:rsidRDefault="00E17720" w:rsidP="00E0437A">
      <w:pPr>
        <w:rPr>
          <w:rFonts w:ascii="Verdana" w:hAnsi="Verdana"/>
          <w:bCs/>
          <w:i/>
        </w:rPr>
      </w:pPr>
    </w:p>
    <w:p w14:paraId="3867FD83" w14:textId="45EBC9FC" w:rsidR="00E17720" w:rsidRDefault="00E17720" w:rsidP="00E0437A">
      <w:pPr>
        <w:rPr>
          <w:rFonts w:ascii="Verdana" w:hAnsi="Verdana"/>
          <w:bCs/>
          <w:i/>
        </w:rPr>
      </w:pPr>
      <w:r>
        <w:rPr>
          <w:rFonts w:ascii="Verdana" w:hAnsi="Verdana"/>
          <w:bCs/>
          <w:i/>
        </w:rPr>
        <w:t>Read through John 21:1-14 a few times together. Before looking at the text in more depth, discuss what first strikes about the passage. Perhaps write down one or two questions you have and save them for later. If you are a large group, it may help to split into small groups to discuss the following questions:</w:t>
      </w:r>
    </w:p>
    <w:p w14:paraId="01B0ABC2" w14:textId="71B9D178" w:rsidR="00E17720" w:rsidRDefault="00E17720" w:rsidP="00E0437A">
      <w:pPr>
        <w:rPr>
          <w:rFonts w:ascii="Verdana" w:hAnsi="Verdana"/>
          <w:bCs/>
          <w:i/>
        </w:rPr>
      </w:pPr>
    </w:p>
    <w:p w14:paraId="00A5D7F2" w14:textId="72FF28A8" w:rsidR="00E17720" w:rsidRDefault="00E17720" w:rsidP="00E17720">
      <w:pPr>
        <w:pStyle w:val="ListParagraph"/>
        <w:numPr>
          <w:ilvl w:val="0"/>
          <w:numId w:val="11"/>
        </w:numPr>
        <w:rPr>
          <w:rFonts w:ascii="Verdana" w:hAnsi="Verdana"/>
          <w:bCs/>
          <w:i/>
        </w:rPr>
      </w:pPr>
      <w:r>
        <w:rPr>
          <w:rFonts w:ascii="Verdana" w:hAnsi="Verdana"/>
          <w:bCs/>
          <w:i/>
        </w:rPr>
        <w:t>Where does this passage take place? (you might like to look on a map to locate it). N.B The sea of Tiberias is otherwise known as the sea of Galilee. Tiberias was a town on the shore.</w:t>
      </w:r>
    </w:p>
    <w:p w14:paraId="23A2C5BB" w14:textId="593BB690" w:rsidR="00E17720" w:rsidRDefault="004D44D0" w:rsidP="00E17720">
      <w:pPr>
        <w:pStyle w:val="ListParagraph"/>
        <w:numPr>
          <w:ilvl w:val="0"/>
          <w:numId w:val="11"/>
        </w:numPr>
        <w:rPr>
          <w:rFonts w:ascii="Verdana" w:hAnsi="Verdana"/>
          <w:bCs/>
          <w:i/>
        </w:rPr>
      </w:pPr>
      <w:r>
        <w:rPr>
          <w:rFonts w:ascii="Verdana" w:hAnsi="Verdana"/>
          <w:bCs/>
          <w:i/>
        </w:rPr>
        <w:t>Where had the disciples been when Jesus first appeared to them? (Luke 24:33-36)</w:t>
      </w:r>
    </w:p>
    <w:p w14:paraId="62D7A301" w14:textId="0D4DF340" w:rsidR="004D44D0" w:rsidRDefault="004D44D0" w:rsidP="00E17720">
      <w:pPr>
        <w:pStyle w:val="ListParagraph"/>
        <w:numPr>
          <w:ilvl w:val="0"/>
          <w:numId w:val="11"/>
        </w:numPr>
        <w:rPr>
          <w:rFonts w:ascii="Verdana" w:hAnsi="Verdana"/>
          <w:bCs/>
          <w:i/>
        </w:rPr>
      </w:pPr>
      <w:r>
        <w:rPr>
          <w:rFonts w:ascii="Verdana" w:hAnsi="Verdana"/>
          <w:bCs/>
          <w:i/>
        </w:rPr>
        <w:t>Why do you think they are back in Galilee?</w:t>
      </w:r>
    </w:p>
    <w:p w14:paraId="02799B52" w14:textId="03D58E4E" w:rsidR="004D44D0" w:rsidRDefault="004D44D0" w:rsidP="00E17720">
      <w:pPr>
        <w:pStyle w:val="ListParagraph"/>
        <w:numPr>
          <w:ilvl w:val="0"/>
          <w:numId w:val="11"/>
        </w:numPr>
        <w:rPr>
          <w:rFonts w:ascii="Verdana" w:hAnsi="Verdana"/>
          <w:bCs/>
          <w:i/>
        </w:rPr>
      </w:pPr>
      <w:r>
        <w:rPr>
          <w:rFonts w:ascii="Verdana" w:hAnsi="Verdana"/>
          <w:bCs/>
          <w:i/>
        </w:rPr>
        <w:t xml:space="preserve">Who is in the group </w:t>
      </w:r>
      <w:proofErr w:type="gramStart"/>
      <w:r>
        <w:rPr>
          <w:rFonts w:ascii="Verdana" w:hAnsi="Verdana"/>
          <w:bCs/>
          <w:i/>
        </w:rPr>
        <w:t>gathered together</w:t>
      </w:r>
      <w:proofErr w:type="gramEnd"/>
      <w:r>
        <w:rPr>
          <w:rFonts w:ascii="Verdana" w:hAnsi="Verdana"/>
          <w:bCs/>
          <w:i/>
        </w:rPr>
        <w:t>? What do you think they were doing?</w:t>
      </w:r>
    </w:p>
    <w:p w14:paraId="32C0E6EE" w14:textId="2298D733" w:rsidR="004D44D0" w:rsidRDefault="004D44D0" w:rsidP="00E17720">
      <w:pPr>
        <w:pStyle w:val="ListParagraph"/>
        <w:numPr>
          <w:ilvl w:val="0"/>
          <w:numId w:val="11"/>
        </w:numPr>
        <w:rPr>
          <w:rFonts w:ascii="Verdana" w:hAnsi="Verdana"/>
          <w:bCs/>
          <w:i/>
        </w:rPr>
      </w:pPr>
      <w:r>
        <w:rPr>
          <w:rFonts w:ascii="Verdana" w:hAnsi="Verdana"/>
          <w:bCs/>
          <w:i/>
        </w:rPr>
        <w:t xml:space="preserve">Simon decides to go fishing in verse </w:t>
      </w:r>
      <w:r w:rsidR="00C83451">
        <w:rPr>
          <w:rFonts w:ascii="Verdana" w:hAnsi="Verdana"/>
          <w:bCs/>
          <w:i/>
        </w:rPr>
        <w:t>3</w:t>
      </w:r>
      <w:r>
        <w:rPr>
          <w:rFonts w:ascii="Verdana" w:hAnsi="Verdana"/>
          <w:bCs/>
          <w:i/>
        </w:rPr>
        <w:t xml:space="preserve"> and the others say they will join him. Do you think this was planned? Why do you think they decide to fish?</w:t>
      </w:r>
    </w:p>
    <w:p w14:paraId="566CC636" w14:textId="775CADA6" w:rsidR="004D44D0" w:rsidRDefault="004D44D0" w:rsidP="00E17720">
      <w:pPr>
        <w:pStyle w:val="ListParagraph"/>
        <w:numPr>
          <w:ilvl w:val="0"/>
          <w:numId w:val="11"/>
        </w:numPr>
        <w:rPr>
          <w:rFonts w:ascii="Verdana" w:hAnsi="Verdana"/>
          <w:bCs/>
          <w:i/>
        </w:rPr>
      </w:pPr>
      <w:r>
        <w:rPr>
          <w:rFonts w:ascii="Verdana" w:hAnsi="Verdana"/>
          <w:bCs/>
          <w:i/>
        </w:rPr>
        <w:t>How long do they spend fishing?</w:t>
      </w:r>
    </w:p>
    <w:p w14:paraId="397EC127" w14:textId="723B4C31" w:rsidR="004D44D0" w:rsidRDefault="004D44D0" w:rsidP="00E17720">
      <w:pPr>
        <w:pStyle w:val="ListParagraph"/>
        <w:numPr>
          <w:ilvl w:val="0"/>
          <w:numId w:val="11"/>
        </w:numPr>
        <w:rPr>
          <w:rFonts w:ascii="Verdana" w:hAnsi="Verdana"/>
          <w:bCs/>
          <w:i/>
        </w:rPr>
      </w:pPr>
      <w:r>
        <w:rPr>
          <w:rFonts w:ascii="Verdana" w:hAnsi="Verdana"/>
          <w:bCs/>
          <w:i/>
        </w:rPr>
        <w:t xml:space="preserve">Why do you think Jesus calls them children in verse </w:t>
      </w:r>
      <w:r w:rsidR="00C83451">
        <w:rPr>
          <w:rFonts w:ascii="Verdana" w:hAnsi="Verdana"/>
          <w:bCs/>
          <w:i/>
        </w:rPr>
        <w:t>5</w:t>
      </w:r>
      <w:r>
        <w:rPr>
          <w:rFonts w:ascii="Verdana" w:hAnsi="Verdana"/>
          <w:bCs/>
          <w:i/>
        </w:rPr>
        <w:t>?</w:t>
      </w:r>
    </w:p>
    <w:p w14:paraId="58C0AD34" w14:textId="348AD532" w:rsidR="004D44D0" w:rsidRDefault="004D44D0" w:rsidP="00E17720">
      <w:pPr>
        <w:pStyle w:val="ListParagraph"/>
        <w:numPr>
          <w:ilvl w:val="0"/>
          <w:numId w:val="11"/>
        </w:numPr>
        <w:rPr>
          <w:rFonts w:ascii="Verdana" w:hAnsi="Verdana"/>
          <w:bCs/>
          <w:i/>
        </w:rPr>
      </w:pPr>
      <w:r>
        <w:rPr>
          <w:rFonts w:ascii="Verdana" w:hAnsi="Verdana"/>
          <w:bCs/>
          <w:i/>
        </w:rPr>
        <w:t xml:space="preserve">Jesus’ question </w:t>
      </w:r>
      <w:r w:rsidR="00C83451">
        <w:rPr>
          <w:rFonts w:ascii="Verdana" w:hAnsi="Verdana"/>
          <w:bCs/>
          <w:i/>
        </w:rPr>
        <w:t xml:space="preserve">in verse 5 </w:t>
      </w:r>
      <w:r>
        <w:rPr>
          <w:rFonts w:ascii="Verdana" w:hAnsi="Verdana"/>
          <w:bCs/>
          <w:i/>
        </w:rPr>
        <w:t>to them assumes they have caught no fish, “you have no fish, have you?” so why do you think he asks the question</w:t>
      </w:r>
      <w:r w:rsidR="00C83451">
        <w:rPr>
          <w:rFonts w:ascii="Verdana" w:hAnsi="Verdana"/>
          <w:bCs/>
          <w:i/>
        </w:rPr>
        <w:t>?</w:t>
      </w:r>
    </w:p>
    <w:p w14:paraId="5551E208" w14:textId="77777777" w:rsidR="00DA4B94" w:rsidRDefault="00C83451" w:rsidP="00DA4B94">
      <w:pPr>
        <w:pStyle w:val="ListParagraph"/>
        <w:numPr>
          <w:ilvl w:val="0"/>
          <w:numId w:val="11"/>
        </w:numPr>
        <w:rPr>
          <w:rFonts w:ascii="Verdana" w:hAnsi="Verdana"/>
          <w:bCs/>
          <w:i/>
        </w:rPr>
      </w:pPr>
      <w:r>
        <w:rPr>
          <w:rFonts w:ascii="Verdana" w:hAnsi="Verdana"/>
          <w:bCs/>
          <w:i/>
        </w:rPr>
        <w:t>What tone do you think the disciples use in their reply? (they don’t realise it is Jesus yet!)</w:t>
      </w:r>
    </w:p>
    <w:p w14:paraId="2D5EBD4E" w14:textId="0364CE42" w:rsidR="00DA4B94" w:rsidRDefault="00C83451" w:rsidP="00DA4B94">
      <w:pPr>
        <w:pStyle w:val="ListParagraph"/>
        <w:numPr>
          <w:ilvl w:val="0"/>
          <w:numId w:val="11"/>
        </w:numPr>
        <w:ind w:left="714" w:hanging="357"/>
        <w:rPr>
          <w:rFonts w:ascii="Verdana" w:hAnsi="Verdana"/>
          <w:bCs/>
          <w:i/>
        </w:rPr>
      </w:pPr>
      <w:r w:rsidRPr="00DA4B94">
        <w:rPr>
          <w:rFonts w:ascii="Verdana" w:hAnsi="Verdana"/>
          <w:bCs/>
          <w:i/>
        </w:rPr>
        <w:lastRenderedPageBreak/>
        <w:t>Jesus’ instructions to them lead to a miraculous catch, which must surely have reminded the disciples of their first encounter with Jesus (Luke 5:1-11).</w:t>
      </w:r>
      <w:r w:rsidR="001347AA" w:rsidRPr="00DA4B94">
        <w:rPr>
          <w:rFonts w:ascii="Verdana" w:hAnsi="Verdana"/>
          <w:bCs/>
          <w:i/>
        </w:rPr>
        <w:t xml:space="preserve"> How are the two accounts similar or different?</w:t>
      </w:r>
      <w:r w:rsidRPr="00DA4B94">
        <w:rPr>
          <w:rFonts w:ascii="Verdana" w:hAnsi="Verdana"/>
          <w:bCs/>
          <w:i/>
        </w:rPr>
        <w:t xml:space="preserve"> Why do you think Jesus is reminding them of this?</w:t>
      </w:r>
    </w:p>
    <w:p w14:paraId="097AACB1" w14:textId="77777777" w:rsidR="00DA4B94" w:rsidRDefault="00C83451" w:rsidP="00DA4B94">
      <w:pPr>
        <w:pStyle w:val="ListParagraph"/>
        <w:numPr>
          <w:ilvl w:val="0"/>
          <w:numId w:val="11"/>
        </w:numPr>
        <w:ind w:left="714" w:hanging="357"/>
        <w:rPr>
          <w:rFonts w:ascii="Verdana" w:hAnsi="Verdana"/>
          <w:bCs/>
          <w:i/>
        </w:rPr>
      </w:pPr>
      <w:r w:rsidRPr="00DA4B94">
        <w:rPr>
          <w:rFonts w:ascii="Verdana" w:hAnsi="Verdana"/>
          <w:bCs/>
          <w:i/>
        </w:rPr>
        <w:t>What do you make of Peter’s reaction in verse 7? When else had Peter leapt out of a boat to go to Jesus? (Matthew 14:22-33) What might Peter have learnt from that experience?</w:t>
      </w:r>
    </w:p>
    <w:p w14:paraId="53E068E9" w14:textId="19090111" w:rsidR="00C83451" w:rsidRPr="00DA4B94" w:rsidRDefault="005867E2" w:rsidP="00DA4B94">
      <w:pPr>
        <w:pStyle w:val="ListParagraph"/>
        <w:numPr>
          <w:ilvl w:val="0"/>
          <w:numId w:val="11"/>
        </w:numPr>
        <w:ind w:left="714" w:hanging="357"/>
        <w:rPr>
          <w:rFonts w:ascii="Verdana" w:hAnsi="Verdana"/>
          <w:bCs/>
          <w:i/>
        </w:rPr>
      </w:pPr>
      <w:r w:rsidRPr="00DA4B94">
        <w:rPr>
          <w:rFonts w:ascii="Verdana" w:hAnsi="Verdana"/>
          <w:bCs/>
          <w:i/>
        </w:rPr>
        <w:t>In v</w:t>
      </w:r>
      <w:r w:rsidR="00C83451" w:rsidRPr="00DA4B94">
        <w:rPr>
          <w:rFonts w:ascii="Verdana" w:hAnsi="Verdana"/>
          <w:bCs/>
          <w:i/>
        </w:rPr>
        <w:t>erses 12-13</w:t>
      </w:r>
      <w:r w:rsidRPr="00DA4B94">
        <w:rPr>
          <w:rFonts w:ascii="Verdana" w:hAnsi="Verdana"/>
          <w:bCs/>
          <w:i/>
        </w:rPr>
        <w:t xml:space="preserve"> Jesus feeds his disciples. What do you think is significant about this? How does Jesus feed you?</w:t>
      </w:r>
    </w:p>
    <w:p w14:paraId="762C2347" w14:textId="16525142" w:rsidR="005867E2" w:rsidRDefault="005867E2" w:rsidP="00C83451">
      <w:pPr>
        <w:pStyle w:val="ListParagraph"/>
        <w:rPr>
          <w:rFonts w:ascii="Verdana" w:hAnsi="Verdana"/>
          <w:bCs/>
          <w:i/>
        </w:rPr>
      </w:pPr>
    </w:p>
    <w:p w14:paraId="6F040B31" w14:textId="44BDD653" w:rsidR="005867E2" w:rsidRPr="00C83451" w:rsidRDefault="005867E2" w:rsidP="00C83451">
      <w:pPr>
        <w:pStyle w:val="ListParagraph"/>
        <w:rPr>
          <w:rFonts w:ascii="Verdana" w:hAnsi="Verdana"/>
          <w:bCs/>
          <w:i/>
        </w:rPr>
      </w:pPr>
      <w:r>
        <w:rPr>
          <w:rFonts w:ascii="Verdana" w:hAnsi="Verdana"/>
          <w:bCs/>
          <w:i/>
        </w:rPr>
        <w:t xml:space="preserve">If you have split, come back together as a </w:t>
      </w:r>
      <w:proofErr w:type="gramStart"/>
      <w:r>
        <w:rPr>
          <w:rFonts w:ascii="Verdana" w:hAnsi="Verdana"/>
          <w:bCs/>
          <w:i/>
        </w:rPr>
        <w:t>group</w:t>
      </w:r>
      <w:proofErr w:type="gramEnd"/>
      <w:r>
        <w:rPr>
          <w:rFonts w:ascii="Verdana" w:hAnsi="Verdana"/>
          <w:bCs/>
          <w:i/>
        </w:rPr>
        <w:t xml:space="preserve"> and share your thoughts</w:t>
      </w:r>
      <w:r w:rsidR="00C251DF">
        <w:rPr>
          <w:rFonts w:ascii="Verdana" w:hAnsi="Verdana"/>
          <w:bCs/>
          <w:i/>
        </w:rPr>
        <w:t xml:space="preserve"> as well as any questions you jotted down at the beginning.</w:t>
      </w:r>
    </w:p>
    <w:p w14:paraId="66E6D5A7" w14:textId="409F53DD" w:rsidR="001D3A95" w:rsidRDefault="001D3A95" w:rsidP="00E0437A">
      <w:pPr>
        <w:rPr>
          <w:rFonts w:ascii="Verdana" w:hAnsi="Verdana"/>
          <w:bCs/>
          <w:i/>
        </w:rPr>
      </w:pPr>
    </w:p>
    <w:p w14:paraId="7B97D316" w14:textId="77777777" w:rsidR="00F30EA7" w:rsidRDefault="00F30EA7" w:rsidP="00F30EA7">
      <w:pPr>
        <w:rPr>
          <w:rFonts w:ascii="Verdana" w:hAnsi="Verdana"/>
          <w:b/>
          <w:bCs/>
          <w:i/>
        </w:rPr>
      </w:pPr>
      <w:r w:rsidRPr="0008081B">
        <w:rPr>
          <w:rFonts w:ascii="Verdana" w:hAnsi="Verdana"/>
          <w:b/>
          <w:bCs/>
          <w:i/>
        </w:rPr>
        <w:t>In</w:t>
      </w:r>
      <w:r w:rsidR="005B6685" w:rsidRPr="0008081B">
        <w:rPr>
          <w:rFonts w:ascii="Verdana" w:hAnsi="Verdana"/>
          <w:b/>
          <w:bCs/>
          <w:i/>
        </w:rPr>
        <w:t xml:space="preserve"> (</w:t>
      </w:r>
      <w:r w:rsidR="00AB6AE6" w:rsidRPr="0008081B">
        <w:rPr>
          <w:rFonts w:ascii="Verdana" w:hAnsi="Verdana"/>
          <w:b/>
          <w:bCs/>
          <w:i/>
        </w:rPr>
        <w:t>Grow closer to each other</w:t>
      </w:r>
      <w:r w:rsidR="005B6685" w:rsidRPr="0008081B">
        <w:rPr>
          <w:rFonts w:ascii="Verdana" w:hAnsi="Verdana"/>
          <w:b/>
          <w:bCs/>
          <w:i/>
        </w:rPr>
        <w:t>)</w:t>
      </w:r>
      <w:r w:rsidR="00D904FE" w:rsidRPr="0008081B">
        <w:rPr>
          <w:rFonts w:ascii="Verdana" w:hAnsi="Verdana"/>
          <w:b/>
          <w:bCs/>
          <w:i/>
        </w:rPr>
        <w:t xml:space="preserve">: </w:t>
      </w:r>
    </w:p>
    <w:p w14:paraId="0A89F572" w14:textId="77777777" w:rsidR="0008081B" w:rsidRDefault="0008081B" w:rsidP="00F30EA7">
      <w:pPr>
        <w:rPr>
          <w:rFonts w:ascii="Verdana" w:hAnsi="Verdana"/>
          <w:b/>
          <w:bCs/>
          <w:i/>
        </w:rPr>
      </w:pPr>
    </w:p>
    <w:p w14:paraId="2B398A8F" w14:textId="332138AB" w:rsidR="005867E2" w:rsidRDefault="005867E2" w:rsidP="00F30EA7">
      <w:pPr>
        <w:rPr>
          <w:rFonts w:ascii="Verdana" w:hAnsi="Verdana"/>
          <w:bCs/>
        </w:rPr>
      </w:pPr>
      <w:r>
        <w:rPr>
          <w:rFonts w:ascii="Verdana" w:hAnsi="Verdana"/>
          <w:bCs/>
        </w:rPr>
        <w:t xml:space="preserve">The theme of this passage is disillusionment: the disillusionment of not being able to catch any fish (something that they were trained to do and had done all their lives) but perhaps also a disillusionment with Jesus (they had assumed he would stay with them and help them in their new calling as “fishers of men”). </w:t>
      </w:r>
    </w:p>
    <w:p w14:paraId="1C87BFC1" w14:textId="77777777" w:rsidR="005867E2" w:rsidRDefault="005867E2" w:rsidP="00F30EA7">
      <w:pPr>
        <w:rPr>
          <w:rFonts w:ascii="Verdana" w:hAnsi="Verdana"/>
          <w:bCs/>
        </w:rPr>
      </w:pPr>
    </w:p>
    <w:p w14:paraId="6C7322AB" w14:textId="693B24DE" w:rsidR="00EB4CFC" w:rsidRDefault="005867E2" w:rsidP="00F30EA7">
      <w:pPr>
        <w:rPr>
          <w:rFonts w:ascii="Verdana" w:hAnsi="Verdana"/>
          <w:bCs/>
        </w:rPr>
      </w:pPr>
      <w:r>
        <w:rPr>
          <w:rFonts w:ascii="Verdana" w:hAnsi="Verdana"/>
          <w:bCs/>
        </w:rPr>
        <w:t>Think about a time when you have been disillusioned (it could be recent or some time ago).</w:t>
      </w:r>
      <w:r w:rsidR="00DA4B94">
        <w:rPr>
          <w:rFonts w:ascii="Verdana" w:hAnsi="Verdana"/>
          <w:bCs/>
        </w:rPr>
        <w:t xml:space="preserve"> </w:t>
      </w:r>
      <w:r>
        <w:rPr>
          <w:rFonts w:ascii="Verdana" w:hAnsi="Verdana"/>
          <w:bCs/>
        </w:rPr>
        <w:t>How did it make you feel? Did it change the way you behave(d)/interact(ed)with others? Has it changed the way you view life? Has it changed your relationship with God?</w:t>
      </w:r>
    </w:p>
    <w:p w14:paraId="4A2E8197" w14:textId="317DC1AA" w:rsidR="005867E2" w:rsidRDefault="005867E2" w:rsidP="00F30EA7">
      <w:pPr>
        <w:rPr>
          <w:rFonts w:ascii="Verdana" w:hAnsi="Verdana"/>
          <w:bCs/>
        </w:rPr>
      </w:pPr>
      <w:r>
        <w:rPr>
          <w:rFonts w:ascii="Verdana" w:hAnsi="Verdana"/>
          <w:bCs/>
        </w:rPr>
        <w:t xml:space="preserve">You may find nothing comes to </w:t>
      </w:r>
      <w:proofErr w:type="gramStart"/>
      <w:r>
        <w:rPr>
          <w:rFonts w:ascii="Verdana" w:hAnsi="Verdana"/>
          <w:bCs/>
        </w:rPr>
        <w:t>mind</w:t>
      </w:r>
      <w:proofErr w:type="gramEnd"/>
      <w:r>
        <w:rPr>
          <w:rFonts w:ascii="Verdana" w:hAnsi="Verdana"/>
          <w:bCs/>
        </w:rPr>
        <w:t xml:space="preserve"> but I’d urge you to hold the questions prayerfully and allow God to show you things which may seem insignificant but may well have had more impact than you imagine.</w:t>
      </w:r>
      <w:r w:rsidR="00C251DF">
        <w:rPr>
          <w:rFonts w:ascii="Verdana" w:hAnsi="Verdana"/>
          <w:bCs/>
        </w:rPr>
        <w:t xml:space="preserve"> You may feel comfortable sharing these things or you may just like to write them down and bring them to God later.</w:t>
      </w:r>
    </w:p>
    <w:p w14:paraId="407B7372" w14:textId="5B08AA57" w:rsidR="00C251DF" w:rsidRDefault="00C251DF" w:rsidP="00F30EA7">
      <w:pPr>
        <w:rPr>
          <w:rFonts w:ascii="Verdana" w:hAnsi="Verdana"/>
          <w:bCs/>
        </w:rPr>
      </w:pPr>
    </w:p>
    <w:p w14:paraId="767BA1D8" w14:textId="1D024BF7" w:rsidR="00C251DF" w:rsidRPr="0008081B" w:rsidRDefault="00C251DF" w:rsidP="00F30EA7">
      <w:pPr>
        <w:rPr>
          <w:rFonts w:ascii="Verdana" w:hAnsi="Verdana"/>
          <w:bCs/>
        </w:rPr>
      </w:pPr>
      <w:r>
        <w:rPr>
          <w:rFonts w:ascii="Verdana" w:hAnsi="Verdana"/>
          <w:bCs/>
        </w:rPr>
        <w:t>Disillusionment can powerfully affect the way we interact with others and even our relationship with God. The psalms are full of disillusionment, mixed with hope. Look at Psalm 22:1-5. Jesus quoted this psalm as he hung on the cross. A powerful reminder that Jesus can identify with our feelings of abandonment and loss. However, verse 3 “yet.” holds hope as the Psalmist reminds himself of God’s historic salvation. How can we move on from disillusionment, do you think?</w:t>
      </w:r>
    </w:p>
    <w:p w14:paraId="1805E13A" w14:textId="77777777" w:rsidR="0008081B" w:rsidRPr="0008081B" w:rsidRDefault="0008081B" w:rsidP="00F30EA7">
      <w:pPr>
        <w:rPr>
          <w:rFonts w:ascii="Verdana" w:hAnsi="Verdana"/>
          <w:b/>
          <w:bCs/>
          <w:i/>
        </w:rPr>
      </w:pPr>
    </w:p>
    <w:p w14:paraId="349E1F26" w14:textId="200876C2" w:rsidR="00F30EA7" w:rsidRDefault="00F30EA7" w:rsidP="00F30EA7">
      <w:pPr>
        <w:rPr>
          <w:rFonts w:ascii="Verdana" w:hAnsi="Verdana"/>
          <w:b/>
          <w:bCs/>
          <w:i/>
        </w:rPr>
      </w:pPr>
      <w:r w:rsidRPr="00EB4CFC">
        <w:rPr>
          <w:rFonts w:ascii="Verdana" w:hAnsi="Verdana"/>
          <w:b/>
          <w:bCs/>
          <w:i/>
        </w:rPr>
        <w:t>Out</w:t>
      </w:r>
      <w:r w:rsidR="005B6685" w:rsidRPr="00EB4CFC">
        <w:rPr>
          <w:rFonts w:ascii="Verdana" w:hAnsi="Verdana"/>
          <w:b/>
          <w:bCs/>
          <w:i/>
        </w:rPr>
        <w:t xml:space="preserve"> (</w:t>
      </w:r>
      <w:r w:rsidR="00AB6AE6" w:rsidRPr="00EB4CFC">
        <w:rPr>
          <w:rFonts w:ascii="Verdana" w:hAnsi="Verdana"/>
          <w:b/>
          <w:bCs/>
          <w:i/>
        </w:rPr>
        <w:t>Reach further with the good news</w:t>
      </w:r>
      <w:r w:rsidR="005B6685" w:rsidRPr="00EB4CFC">
        <w:rPr>
          <w:rFonts w:ascii="Verdana" w:hAnsi="Verdana"/>
          <w:b/>
          <w:bCs/>
          <w:i/>
        </w:rPr>
        <w:t>)</w:t>
      </w:r>
      <w:r w:rsidR="00D904FE" w:rsidRPr="00EB4CFC">
        <w:rPr>
          <w:rFonts w:ascii="Verdana" w:hAnsi="Verdana"/>
          <w:b/>
          <w:bCs/>
          <w:i/>
        </w:rPr>
        <w:t xml:space="preserve">: </w:t>
      </w:r>
    </w:p>
    <w:p w14:paraId="7FC0BCAD" w14:textId="20132EA3" w:rsidR="00C251DF" w:rsidRDefault="00C251DF" w:rsidP="00F30EA7">
      <w:pPr>
        <w:rPr>
          <w:rFonts w:ascii="Verdana" w:hAnsi="Verdana"/>
          <w:b/>
          <w:bCs/>
          <w:i/>
        </w:rPr>
      </w:pPr>
    </w:p>
    <w:p w14:paraId="1AF0EB60" w14:textId="4D9C1CD8" w:rsidR="00C251DF" w:rsidRPr="00C251DF" w:rsidRDefault="00C251DF" w:rsidP="00F30EA7">
      <w:pPr>
        <w:rPr>
          <w:rFonts w:ascii="Verdana" w:hAnsi="Verdana"/>
          <w:iCs/>
        </w:rPr>
      </w:pPr>
      <w:r>
        <w:rPr>
          <w:rFonts w:ascii="Verdana" w:hAnsi="Verdana"/>
          <w:iCs/>
        </w:rPr>
        <w:t xml:space="preserve">While as Christians we have hope that Jesus meets us in our disillusionment and need, many of our friends, colleagues and neighbours do not have this assurance. Spend some time together </w:t>
      </w:r>
      <w:proofErr w:type="gramStart"/>
      <w:r>
        <w:rPr>
          <w:rFonts w:ascii="Verdana" w:hAnsi="Verdana"/>
          <w:iCs/>
        </w:rPr>
        <w:t>lifting</w:t>
      </w:r>
      <w:r w:rsidR="00DA4B94">
        <w:rPr>
          <w:rFonts w:ascii="Verdana" w:hAnsi="Verdana"/>
          <w:iCs/>
        </w:rPr>
        <w:t xml:space="preserve"> </w:t>
      </w:r>
      <w:r>
        <w:rPr>
          <w:rFonts w:ascii="Verdana" w:hAnsi="Verdana"/>
          <w:iCs/>
        </w:rPr>
        <w:t>up</w:t>
      </w:r>
      <w:proofErr w:type="gramEnd"/>
      <w:r>
        <w:rPr>
          <w:rFonts w:ascii="Verdana" w:hAnsi="Verdana"/>
          <w:iCs/>
        </w:rPr>
        <w:t xml:space="preserve"> people you know who are feeling disillusioned, asking God to bring light and hope in their situations.</w:t>
      </w:r>
    </w:p>
    <w:p w14:paraId="311DCDAC" w14:textId="77777777" w:rsidR="00F30EA7" w:rsidRDefault="00F30EA7" w:rsidP="00F30EA7">
      <w:pPr>
        <w:rPr>
          <w:rFonts w:ascii="Verdana" w:hAnsi="Verdana"/>
          <w:bCs/>
          <w:i/>
        </w:rPr>
      </w:pPr>
    </w:p>
    <w:p w14:paraId="47534418" w14:textId="77777777" w:rsidR="0072538E" w:rsidRPr="00DF2CC5" w:rsidRDefault="0072538E" w:rsidP="00F30EA7">
      <w:pPr>
        <w:rPr>
          <w:rFonts w:ascii="Verdana" w:hAnsi="Verdana"/>
          <w:bCs/>
          <w:i/>
        </w:rPr>
      </w:pPr>
    </w:p>
    <w:sectPr w:rsidR="0072538E" w:rsidRPr="00DF2CC5"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13FF8"/>
    <w:multiLevelType w:val="hybridMultilevel"/>
    <w:tmpl w:val="1006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3"/>
    <w:rsid w:val="000345DC"/>
    <w:rsid w:val="00040B06"/>
    <w:rsid w:val="00050190"/>
    <w:rsid w:val="00051392"/>
    <w:rsid w:val="0006356B"/>
    <w:rsid w:val="00067D39"/>
    <w:rsid w:val="00070AC6"/>
    <w:rsid w:val="0007478D"/>
    <w:rsid w:val="0008081B"/>
    <w:rsid w:val="000861F5"/>
    <w:rsid w:val="00087C5C"/>
    <w:rsid w:val="0009092D"/>
    <w:rsid w:val="000A667F"/>
    <w:rsid w:val="000A6E0A"/>
    <w:rsid w:val="000D5384"/>
    <w:rsid w:val="000E4808"/>
    <w:rsid w:val="00101DB6"/>
    <w:rsid w:val="001104B2"/>
    <w:rsid w:val="00125D0B"/>
    <w:rsid w:val="0013377B"/>
    <w:rsid w:val="001347AA"/>
    <w:rsid w:val="00142516"/>
    <w:rsid w:val="00163312"/>
    <w:rsid w:val="00163FEB"/>
    <w:rsid w:val="00174823"/>
    <w:rsid w:val="001936CB"/>
    <w:rsid w:val="00194198"/>
    <w:rsid w:val="001A6B2C"/>
    <w:rsid w:val="001D3A95"/>
    <w:rsid w:val="001E0C77"/>
    <w:rsid w:val="002003D6"/>
    <w:rsid w:val="00233E58"/>
    <w:rsid w:val="00237D56"/>
    <w:rsid w:val="002422B7"/>
    <w:rsid w:val="0025099E"/>
    <w:rsid w:val="00251411"/>
    <w:rsid w:val="0027330D"/>
    <w:rsid w:val="00283EC0"/>
    <w:rsid w:val="00295489"/>
    <w:rsid w:val="002A2082"/>
    <w:rsid w:val="002A2384"/>
    <w:rsid w:val="002A295B"/>
    <w:rsid w:val="002C6AF7"/>
    <w:rsid w:val="002F59AF"/>
    <w:rsid w:val="00352025"/>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D44D0"/>
    <w:rsid w:val="004E0611"/>
    <w:rsid w:val="004F5401"/>
    <w:rsid w:val="00552FE4"/>
    <w:rsid w:val="00565955"/>
    <w:rsid w:val="005867E2"/>
    <w:rsid w:val="00591C2F"/>
    <w:rsid w:val="005A1DB0"/>
    <w:rsid w:val="005B2ABB"/>
    <w:rsid w:val="005B6685"/>
    <w:rsid w:val="005C2F87"/>
    <w:rsid w:val="005D5154"/>
    <w:rsid w:val="005F085C"/>
    <w:rsid w:val="006029ED"/>
    <w:rsid w:val="00610BEA"/>
    <w:rsid w:val="00627CD1"/>
    <w:rsid w:val="0063290D"/>
    <w:rsid w:val="00640E83"/>
    <w:rsid w:val="00643915"/>
    <w:rsid w:val="00665191"/>
    <w:rsid w:val="00675C56"/>
    <w:rsid w:val="00682851"/>
    <w:rsid w:val="006960E2"/>
    <w:rsid w:val="006B489B"/>
    <w:rsid w:val="006B6752"/>
    <w:rsid w:val="006C2722"/>
    <w:rsid w:val="006D49B2"/>
    <w:rsid w:val="006D6571"/>
    <w:rsid w:val="006F7F76"/>
    <w:rsid w:val="00700867"/>
    <w:rsid w:val="00720311"/>
    <w:rsid w:val="00720445"/>
    <w:rsid w:val="0072538E"/>
    <w:rsid w:val="007356AA"/>
    <w:rsid w:val="00747A69"/>
    <w:rsid w:val="007502FD"/>
    <w:rsid w:val="00753E45"/>
    <w:rsid w:val="007615C9"/>
    <w:rsid w:val="00762420"/>
    <w:rsid w:val="00762CD1"/>
    <w:rsid w:val="0079292D"/>
    <w:rsid w:val="0079495F"/>
    <w:rsid w:val="007B153B"/>
    <w:rsid w:val="007C031B"/>
    <w:rsid w:val="007D7C93"/>
    <w:rsid w:val="007E5277"/>
    <w:rsid w:val="0080776A"/>
    <w:rsid w:val="00820EE5"/>
    <w:rsid w:val="00827983"/>
    <w:rsid w:val="008425EB"/>
    <w:rsid w:val="00867349"/>
    <w:rsid w:val="008B4427"/>
    <w:rsid w:val="008E2CC0"/>
    <w:rsid w:val="008E5A0A"/>
    <w:rsid w:val="009151CF"/>
    <w:rsid w:val="00931B5F"/>
    <w:rsid w:val="00937434"/>
    <w:rsid w:val="00941EA5"/>
    <w:rsid w:val="009420F8"/>
    <w:rsid w:val="0095178C"/>
    <w:rsid w:val="009673A5"/>
    <w:rsid w:val="00975931"/>
    <w:rsid w:val="0099412D"/>
    <w:rsid w:val="009B0049"/>
    <w:rsid w:val="009C6146"/>
    <w:rsid w:val="009D338A"/>
    <w:rsid w:val="009D45BA"/>
    <w:rsid w:val="00A0602F"/>
    <w:rsid w:val="00A06D59"/>
    <w:rsid w:val="00A4164E"/>
    <w:rsid w:val="00A70849"/>
    <w:rsid w:val="00A9077E"/>
    <w:rsid w:val="00A9357F"/>
    <w:rsid w:val="00A96A85"/>
    <w:rsid w:val="00A97D7B"/>
    <w:rsid w:val="00AB6AE6"/>
    <w:rsid w:val="00AC3830"/>
    <w:rsid w:val="00AD5FA9"/>
    <w:rsid w:val="00AE43D6"/>
    <w:rsid w:val="00B1338F"/>
    <w:rsid w:val="00B17DBF"/>
    <w:rsid w:val="00B21154"/>
    <w:rsid w:val="00B3377F"/>
    <w:rsid w:val="00B36299"/>
    <w:rsid w:val="00B41156"/>
    <w:rsid w:val="00B52CDC"/>
    <w:rsid w:val="00B54601"/>
    <w:rsid w:val="00B702DD"/>
    <w:rsid w:val="00B71408"/>
    <w:rsid w:val="00B872A4"/>
    <w:rsid w:val="00B92D66"/>
    <w:rsid w:val="00BA54DE"/>
    <w:rsid w:val="00BB6B7E"/>
    <w:rsid w:val="00BC45E3"/>
    <w:rsid w:val="00BD6E53"/>
    <w:rsid w:val="00BE6441"/>
    <w:rsid w:val="00BF082E"/>
    <w:rsid w:val="00C01001"/>
    <w:rsid w:val="00C0540E"/>
    <w:rsid w:val="00C20F91"/>
    <w:rsid w:val="00C251DF"/>
    <w:rsid w:val="00C26E6A"/>
    <w:rsid w:val="00C6677F"/>
    <w:rsid w:val="00C73EB1"/>
    <w:rsid w:val="00C83451"/>
    <w:rsid w:val="00C92A6E"/>
    <w:rsid w:val="00C95662"/>
    <w:rsid w:val="00C95BFF"/>
    <w:rsid w:val="00CA0050"/>
    <w:rsid w:val="00CA0FB9"/>
    <w:rsid w:val="00CA6E4E"/>
    <w:rsid w:val="00CA778D"/>
    <w:rsid w:val="00CD009F"/>
    <w:rsid w:val="00CD5EDB"/>
    <w:rsid w:val="00CF171E"/>
    <w:rsid w:val="00CF72C8"/>
    <w:rsid w:val="00D07FF2"/>
    <w:rsid w:val="00D37630"/>
    <w:rsid w:val="00D56F43"/>
    <w:rsid w:val="00D62D6B"/>
    <w:rsid w:val="00D904FE"/>
    <w:rsid w:val="00D93DB5"/>
    <w:rsid w:val="00DA4B94"/>
    <w:rsid w:val="00DB2992"/>
    <w:rsid w:val="00DF2CC5"/>
    <w:rsid w:val="00E02028"/>
    <w:rsid w:val="00E023C6"/>
    <w:rsid w:val="00E02691"/>
    <w:rsid w:val="00E0437A"/>
    <w:rsid w:val="00E12D0C"/>
    <w:rsid w:val="00E15A58"/>
    <w:rsid w:val="00E17720"/>
    <w:rsid w:val="00E17C16"/>
    <w:rsid w:val="00E327D3"/>
    <w:rsid w:val="00E374E2"/>
    <w:rsid w:val="00E53403"/>
    <w:rsid w:val="00E609EA"/>
    <w:rsid w:val="00E65E0C"/>
    <w:rsid w:val="00E7534B"/>
    <w:rsid w:val="00E756A0"/>
    <w:rsid w:val="00E75A20"/>
    <w:rsid w:val="00E8024C"/>
    <w:rsid w:val="00E87B27"/>
    <w:rsid w:val="00EB4CFC"/>
    <w:rsid w:val="00EC509D"/>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2FB1"/>
    <w:rsid w:val="00FD4846"/>
    <w:rsid w:val="00FF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89B44"/>
  <w15:docId w15:val="{6EB90C0C-D198-44F1-99C6-FEE41193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1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E1C"/>
    <w:rPr>
      <w:color w:val="0000FF"/>
      <w:u w:val="single"/>
    </w:rPr>
  </w:style>
  <w:style w:type="paragraph" w:customStyle="1" w:styleId="Normal1">
    <w:name w:val="Normal1"/>
    <w:basedOn w:val="Normal"/>
    <w:rsid w:val="00FF5E1C"/>
  </w:style>
  <w:style w:type="paragraph" w:styleId="NormalWeb">
    <w:name w:val="Normal (Web)"/>
    <w:basedOn w:val="Normal"/>
    <w:uiPriority w:val="99"/>
    <w:unhideWhenUsed/>
    <w:rsid w:val="00FF5E1C"/>
    <w:pPr>
      <w:spacing w:before="100" w:beforeAutospacing="1" w:after="100" w:afterAutospacing="1"/>
    </w:pPr>
  </w:style>
  <w:style w:type="character" w:styleId="FollowedHyperlink">
    <w:name w:val="FollowedHyperlink"/>
    <w:rsid w:val="00FF5E1C"/>
    <w:rPr>
      <w:color w:val="800080"/>
      <w:u w:val="single"/>
    </w:rPr>
  </w:style>
  <w:style w:type="character" w:styleId="Strong">
    <w:name w:val="Strong"/>
    <w:qFormat/>
    <w:rsid w:val="00FF5E1C"/>
    <w:rPr>
      <w:b/>
      <w:bCs/>
    </w:rPr>
  </w:style>
  <w:style w:type="paragraph" w:styleId="BalloonText">
    <w:name w:val="Balloon Text"/>
    <w:basedOn w:val="Normal"/>
    <w:semiHidden/>
    <w:rsid w:val="00FF5E1C"/>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Downloads\sermon%20discussion%20template%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 (13)</Template>
  <TotalTime>7</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4670</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creator>Georgia</dc:creator>
  <cp:lastModifiedBy>Theresa Bowen</cp:lastModifiedBy>
  <cp:revision>2</cp:revision>
  <cp:lastPrinted>2017-09-11T14:52:00Z</cp:lastPrinted>
  <dcterms:created xsi:type="dcterms:W3CDTF">2021-04-12T11:48:00Z</dcterms:created>
  <dcterms:modified xsi:type="dcterms:W3CDTF">2021-04-12T11:48:00Z</dcterms:modified>
</cp:coreProperties>
</file>