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CEB6" w14:textId="77777777" w:rsidR="00190A5D" w:rsidRPr="008425EB" w:rsidRDefault="00190A5D" w:rsidP="00190A5D">
      <w:pPr>
        <w:jc w:val="center"/>
        <w:rPr>
          <w:rFonts w:ascii="Verdana" w:hAnsi="Verdana" w:cs="Arial"/>
          <w:b/>
          <w:sz w:val="40"/>
          <w:szCs w:val="40"/>
        </w:rPr>
      </w:pPr>
      <w:r>
        <w:rPr>
          <w:rFonts w:ascii="Verdana" w:hAnsi="Verdana" w:cs="Arial"/>
          <w:b/>
          <w:sz w:val="40"/>
          <w:szCs w:val="40"/>
        </w:rPr>
        <w:t xml:space="preserve">God’s Strength in our weakness: Growing through </w:t>
      </w:r>
      <w:proofErr w:type="gramStart"/>
      <w:r>
        <w:rPr>
          <w:rFonts w:ascii="Verdana" w:hAnsi="Verdana" w:cs="Arial"/>
          <w:b/>
          <w:sz w:val="40"/>
          <w:szCs w:val="40"/>
        </w:rPr>
        <w:t>mistakes</w:t>
      </w:r>
      <w:proofErr w:type="gramEnd"/>
    </w:p>
    <w:p w14:paraId="18ADE10E" w14:textId="77777777" w:rsidR="00190A5D" w:rsidRDefault="00190A5D" w:rsidP="00190A5D">
      <w:pPr>
        <w:jc w:val="center"/>
        <w:rPr>
          <w:rFonts w:ascii="Verdana" w:hAnsi="Verdana" w:cs="Arial"/>
          <w:sz w:val="40"/>
          <w:szCs w:val="40"/>
        </w:rPr>
      </w:pPr>
      <w:r w:rsidRPr="008425EB">
        <w:rPr>
          <w:rFonts w:ascii="Verdana" w:hAnsi="Verdana" w:cs="Arial"/>
          <w:sz w:val="40"/>
          <w:szCs w:val="40"/>
        </w:rPr>
        <w:t>discussion guide</w:t>
      </w:r>
    </w:p>
    <w:p w14:paraId="619F8DC2" w14:textId="77777777" w:rsidR="00190A5D" w:rsidRPr="008425EB" w:rsidRDefault="00190A5D" w:rsidP="00190A5D">
      <w:pPr>
        <w:jc w:val="center"/>
        <w:rPr>
          <w:rFonts w:ascii="Verdana" w:hAnsi="Verdana" w:cs="Arial"/>
          <w:sz w:val="40"/>
          <w:szCs w:val="40"/>
        </w:rPr>
      </w:pPr>
      <w:r>
        <w:rPr>
          <w:rFonts w:ascii="Verdana" w:hAnsi="Verdana" w:cs="Arial"/>
          <w:noProof/>
          <w:sz w:val="40"/>
          <w:szCs w:val="40"/>
        </w:rPr>
        <w:drawing>
          <wp:inline distT="0" distB="0" distL="0" distR="0" wp14:anchorId="604B26AC" wp14:editId="3E178507">
            <wp:extent cx="2476500" cy="2819400"/>
            <wp:effectExtent l="0" t="0" r="0" b="0"/>
            <wp:docPr id="2" name="Picture 2" descr="A close up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person's face&#10;&#10;Description automatically generated with medium confidence"/>
                    <pic:cNvPicPr/>
                  </pic:nvPicPr>
                  <pic:blipFill>
                    <a:blip r:embed="rId5"/>
                    <a:stretch>
                      <a:fillRect/>
                    </a:stretch>
                  </pic:blipFill>
                  <pic:spPr>
                    <a:xfrm>
                      <a:off x="0" y="0"/>
                      <a:ext cx="2476500" cy="2819400"/>
                    </a:xfrm>
                    <a:prstGeom prst="rect">
                      <a:avLst/>
                    </a:prstGeom>
                  </pic:spPr>
                </pic:pic>
              </a:graphicData>
            </a:graphic>
          </wp:inline>
        </w:drawing>
      </w:r>
    </w:p>
    <w:p w14:paraId="410E23BE" w14:textId="77777777" w:rsidR="00190A5D" w:rsidRPr="008425EB" w:rsidRDefault="00190A5D" w:rsidP="00190A5D">
      <w:pPr>
        <w:jc w:val="center"/>
        <w:rPr>
          <w:rFonts w:ascii="Verdana" w:hAnsi="Verdana"/>
          <w:sz w:val="28"/>
          <w:szCs w:val="28"/>
          <w:lang w:val="en-US"/>
        </w:rPr>
      </w:pPr>
      <w:r w:rsidRPr="008425EB">
        <w:rPr>
          <w:rFonts w:ascii="Verdana" w:hAnsi="Verdana"/>
          <w:bCs/>
          <w:sz w:val="28"/>
          <w:szCs w:val="28"/>
          <w:lang w:val="en-US"/>
        </w:rPr>
        <w:t xml:space="preserve">based on </w:t>
      </w:r>
      <w:r>
        <w:rPr>
          <w:rFonts w:ascii="Verdana" w:hAnsi="Verdana"/>
          <w:b/>
          <w:bCs/>
          <w:sz w:val="28"/>
          <w:szCs w:val="28"/>
          <w:lang w:val="en-US"/>
        </w:rPr>
        <w:t xml:space="preserve">Matthew 16:15-19 and 1 Peter 1:1-9 </w:t>
      </w:r>
      <w:r w:rsidRPr="008425EB">
        <w:rPr>
          <w:rFonts w:ascii="Verdana" w:hAnsi="Verdana"/>
          <w:bCs/>
          <w:sz w:val="28"/>
          <w:szCs w:val="28"/>
          <w:lang w:val="en-US"/>
        </w:rPr>
        <w:t xml:space="preserve">(Linked to sermon of </w:t>
      </w:r>
      <w:r>
        <w:rPr>
          <w:rFonts w:ascii="Verdana" w:hAnsi="Verdana"/>
          <w:bCs/>
          <w:sz w:val="28"/>
          <w:szCs w:val="28"/>
          <w:lang w:val="en-US"/>
        </w:rPr>
        <w:t>27/06/21</w:t>
      </w:r>
      <w:r w:rsidRPr="008425EB">
        <w:rPr>
          <w:rFonts w:ascii="Verdana" w:hAnsi="Verdana"/>
          <w:bCs/>
          <w:sz w:val="28"/>
          <w:szCs w:val="28"/>
          <w:lang w:val="en-US"/>
        </w:rPr>
        <w:t>)</w:t>
      </w:r>
    </w:p>
    <w:p w14:paraId="567E08D0" w14:textId="77777777" w:rsidR="00190A5D" w:rsidRPr="008425EB" w:rsidRDefault="00190A5D" w:rsidP="00190A5D">
      <w:pPr>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3C24F6C5" w14:textId="77777777" w:rsidR="00190A5D" w:rsidRPr="008425EB" w:rsidRDefault="00190A5D" w:rsidP="00190A5D">
      <w:pPr>
        <w:rPr>
          <w:rFonts w:ascii="Verdana" w:hAnsi="Verdana"/>
          <w:i/>
          <w:iCs/>
          <w:lang w:val="en-US"/>
        </w:rPr>
      </w:pPr>
    </w:p>
    <w:p w14:paraId="711BA9EC" w14:textId="77777777" w:rsidR="00190A5D" w:rsidRPr="008425EB" w:rsidRDefault="00190A5D" w:rsidP="00190A5D">
      <w:pPr>
        <w:rPr>
          <w:rFonts w:ascii="Verdana" w:hAnsi="Verdana"/>
          <w:i/>
          <w:iCs/>
        </w:rPr>
      </w:pPr>
      <w:r w:rsidRPr="008425EB">
        <w:rPr>
          <w:rFonts w:ascii="Verdana" w:hAnsi="Verdana"/>
          <w:i/>
          <w:iCs/>
        </w:rPr>
        <w:t xml:space="preserve">This was part of </w:t>
      </w:r>
      <w:r>
        <w:rPr>
          <w:rFonts w:ascii="Verdana" w:hAnsi="Verdana"/>
          <w:i/>
          <w:iCs/>
        </w:rPr>
        <w:t xml:space="preserve">a series: God’s strength in </w:t>
      </w:r>
      <w:proofErr w:type="gramStart"/>
      <w:r>
        <w:rPr>
          <w:rFonts w:ascii="Verdana" w:hAnsi="Verdana"/>
          <w:i/>
          <w:iCs/>
        </w:rPr>
        <w:t>weakness</w:t>
      </w:r>
      <w:proofErr w:type="gramEnd"/>
    </w:p>
    <w:p w14:paraId="4D52B214" w14:textId="77777777" w:rsidR="00190A5D" w:rsidRDefault="00190A5D" w:rsidP="00190A5D">
      <w:pPr>
        <w:rPr>
          <w:rFonts w:ascii="Verdana" w:hAnsi="Verdana"/>
          <w:i/>
          <w:iCs/>
        </w:rPr>
      </w:pPr>
    </w:p>
    <w:p w14:paraId="7886801B" w14:textId="77777777" w:rsidR="00190A5D" w:rsidRDefault="00190A5D" w:rsidP="00190A5D">
      <w:pPr>
        <w:rPr>
          <w:rFonts w:ascii="Verdana" w:hAnsi="Verdana"/>
          <w:iCs/>
        </w:rPr>
      </w:pPr>
      <w:r w:rsidRPr="008425EB">
        <w:rPr>
          <w:rFonts w:ascii="Verdana" w:hAnsi="Verdana"/>
          <w:iCs/>
        </w:rPr>
        <w:t xml:space="preserve">Intro: </w:t>
      </w:r>
      <w:r>
        <w:rPr>
          <w:rFonts w:ascii="Verdana" w:hAnsi="Verdana"/>
          <w:iCs/>
        </w:rPr>
        <w:t>Peter is one of the most interesting characters in the New Testament. A man who wears his heart on his sleeve and his foot in his mouth, yet whom Jesus renames The Rock on which the Christian church will be built. We’re going to look at how God uses Peter, how he grows through his mistakes and perhaps recognise how God can work through us, through our mistakes and weaknesses.</w:t>
      </w:r>
    </w:p>
    <w:p w14:paraId="5AED79A7" w14:textId="77777777" w:rsidR="00190A5D" w:rsidRDefault="00190A5D" w:rsidP="00190A5D">
      <w:pPr>
        <w:rPr>
          <w:rFonts w:ascii="Verdana" w:hAnsi="Verdana"/>
          <w:iCs/>
        </w:rPr>
      </w:pPr>
    </w:p>
    <w:p w14:paraId="6360E098" w14:textId="77777777" w:rsidR="00190A5D" w:rsidRPr="005B6685" w:rsidRDefault="00190A5D" w:rsidP="00190A5D">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16951AC3" w14:textId="77777777" w:rsidR="00190A5D" w:rsidRPr="00251411" w:rsidRDefault="00190A5D" w:rsidP="00190A5D">
      <w:pPr>
        <w:rPr>
          <w:rFonts w:ascii="Verdana" w:hAnsi="Verdana"/>
          <w:iCs/>
        </w:rPr>
      </w:pPr>
    </w:p>
    <w:p w14:paraId="713061C2" w14:textId="77777777" w:rsidR="00190A5D" w:rsidRDefault="00190A5D" w:rsidP="00190A5D">
      <w:pPr>
        <w:rPr>
          <w:rFonts w:ascii="Verdana" w:hAnsi="Verdana"/>
          <w:b/>
          <w:bCs/>
          <w:i/>
        </w:rPr>
      </w:pPr>
      <w:r w:rsidRPr="0099412D">
        <w:rPr>
          <w:rFonts w:ascii="Verdana" w:hAnsi="Verdana"/>
          <w:b/>
          <w:bCs/>
          <w:i/>
        </w:rPr>
        <w:t xml:space="preserve">Up (Go deeper with God):  </w:t>
      </w:r>
    </w:p>
    <w:p w14:paraId="68235526" w14:textId="77777777" w:rsidR="00190A5D" w:rsidRDefault="00190A5D" w:rsidP="00190A5D">
      <w:pPr>
        <w:rPr>
          <w:rFonts w:ascii="Verdana" w:hAnsi="Verdana"/>
          <w:b/>
          <w:bCs/>
          <w:i/>
        </w:rPr>
      </w:pPr>
    </w:p>
    <w:p w14:paraId="2E866E72" w14:textId="77777777" w:rsidR="00190A5D" w:rsidRDefault="00190A5D" w:rsidP="00190A5D">
      <w:pPr>
        <w:rPr>
          <w:rFonts w:ascii="Verdana" w:hAnsi="Verdana"/>
          <w:bCs/>
          <w:i/>
        </w:rPr>
      </w:pPr>
      <w:r>
        <w:rPr>
          <w:rFonts w:ascii="Verdana" w:hAnsi="Verdana"/>
          <w:bCs/>
          <w:i/>
        </w:rPr>
        <w:t xml:space="preserve">Listen to this song </w:t>
      </w:r>
      <w:hyperlink r:id="rId6" w:history="1">
        <w:r w:rsidRPr="00DF5FF8">
          <w:rPr>
            <w:rStyle w:val="Hyperlink"/>
            <w:rFonts w:ascii="Verdana" w:hAnsi="Verdana"/>
            <w:bCs/>
            <w:i/>
          </w:rPr>
          <w:t>https://youtu.be/m5mhB6qInVk</w:t>
        </w:r>
      </w:hyperlink>
      <w:r>
        <w:rPr>
          <w:rFonts w:ascii="Verdana" w:hAnsi="Verdana"/>
          <w:bCs/>
          <w:i/>
        </w:rPr>
        <w:t xml:space="preserve"> or use Psalm 31 to </w:t>
      </w:r>
      <w:proofErr w:type="gramStart"/>
      <w:r>
        <w:rPr>
          <w:rFonts w:ascii="Verdana" w:hAnsi="Verdana"/>
          <w:bCs/>
          <w:i/>
        </w:rPr>
        <w:t>enter into</w:t>
      </w:r>
      <w:proofErr w:type="gramEnd"/>
      <w:r>
        <w:rPr>
          <w:rFonts w:ascii="Verdana" w:hAnsi="Verdana"/>
          <w:bCs/>
          <w:i/>
        </w:rPr>
        <w:t xml:space="preserve"> a time of confession and then of thanksgiving for God’s grace and forgiveness.</w:t>
      </w:r>
    </w:p>
    <w:p w14:paraId="7647C482" w14:textId="77777777" w:rsidR="00190A5D" w:rsidRDefault="00190A5D" w:rsidP="00190A5D">
      <w:pPr>
        <w:rPr>
          <w:rFonts w:ascii="Verdana" w:hAnsi="Verdana"/>
          <w:bCs/>
          <w:i/>
        </w:rPr>
      </w:pPr>
    </w:p>
    <w:p w14:paraId="3A4A98CD" w14:textId="77777777" w:rsidR="00190A5D" w:rsidRDefault="00190A5D" w:rsidP="00190A5D">
      <w:pPr>
        <w:rPr>
          <w:rFonts w:ascii="Verdana" w:hAnsi="Verdana"/>
          <w:bCs/>
          <w:i/>
        </w:rPr>
      </w:pPr>
      <w:r>
        <w:rPr>
          <w:rFonts w:ascii="Verdana" w:hAnsi="Verdana"/>
          <w:bCs/>
          <w:i/>
        </w:rPr>
        <w:t xml:space="preserve">Spend some time doing an overview of Peter in the Scriptures. As you read through some of the following Scriptures, you might like to chart his ups and downs, his </w:t>
      </w:r>
      <w:proofErr w:type="gramStart"/>
      <w:r>
        <w:rPr>
          <w:rFonts w:ascii="Verdana" w:hAnsi="Verdana"/>
          <w:bCs/>
          <w:i/>
        </w:rPr>
        <w:t>highs</w:t>
      </w:r>
      <w:proofErr w:type="gramEnd"/>
      <w:r>
        <w:rPr>
          <w:rFonts w:ascii="Verdana" w:hAnsi="Verdana"/>
          <w:bCs/>
          <w:i/>
        </w:rPr>
        <w:t xml:space="preserve"> and lows. Think about how you might describe Peter’s character.</w:t>
      </w:r>
    </w:p>
    <w:p w14:paraId="5AD4C7C3" w14:textId="77777777" w:rsidR="00190A5D" w:rsidRDefault="00190A5D" w:rsidP="00190A5D">
      <w:pPr>
        <w:rPr>
          <w:rFonts w:ascii="Verdana" w:hAnsi="Verdana"/>
          <w:bCs/>
          <w:i/>
        </w:rPr>
      </w:pPr>
    </w:p>
    <w:p w14:paraId="30007522" w14:textId="77777777" w:rsidR="00190A5D" w:rsidRDefault="00190A5D" w:rsidP="00190A5D">
      <w:pPr>
        <w:rPr>
          <w:rFonts w:ascii="Verdana" w:hAnsi="Verdana"/>
          <w:bCs/>
          <w:i/>
        </w:rPr>
      </w:pPr>
      <w:r>
        <w:rPr>
          <w:rFonts w:ascii="Verdana" w:hAnsi="Verdana"/>
          <w:bCs/>
          <w:i/>
        </w:rPr>
        <w:lastRenderedPageBreak/>
        <w:t>John 1:40-42</w:t>
      </w:r>
    </w:p>
    <w:p w14:paraId="1C9A6568" w14:textId="77777777" w:rsidR="00190A5D" w:rsidRDefault="00190A5D" w:rsidP="00190A5D">
      <w:pPr>
        <w:rPr>
          <w:rFonts w:ascii="Verdana" w:hAnsi="Verdana"/>
          <w:bCs/>
          <w:i/>
        </w:rPr>
      </w:pPr>
      <w:r>
        <w:rPr>
          <w:rFonts w:ascii="Verdana" w:hAnsi="Verdana"/>
          <w:bCs/>
          <w:i/>
        </w:rPr>
        <w:t>Luke 5:4-8</w:t>
      </w:r>
    </w:p>
    <w:p w14:paraId="6A310844" w14:textId="77777777" w:rsidR="00190A5D" w:rsidRDefault="00190A5D" w:rsidP="00190A5D">
      <w:pPr>
        <w:rPr>
          <w:rFonts w:ascii="Verdana" w:hAnsi="Verdana"/>
          <w:bCs/>
          <w:i/>
        </w:rPr>
      </w:pPr>
      <w:r>
        <w:rPr>
          <w:rFonts w:ascii="Verdana" w:hAnsi="Verdana"/>
          <w:bCs/>
          <w:i/>
        </w:rPr>
        <w:t>Matthew 16:13-20</w:t>
      </w:r>
    </w:p>
    <w:p w14:paraId="76170F76" w14:textId="77777777" w:rsidR="00190A5D" w:rsidRDefault="00190A5D" w:rsidP="00190A5D">
      <w:pPr>
        <w:rPr>
          <w:rFonts w:ascii="Verdana" w:hAnsi="Verdana"/>
          <w:bCs/>
          <w:i/>
        </w:rPr>
      </w:pPr>
      <w:r>
        <w:rPr>
          <w:rFonts w:ascii="Verdana" w:hAnsi="Verdana"/>
          <w:bCs/>
          <w:i/>
        </w:rPr>
        <w:t>Matthew 16:21-23</w:t>
      </w:r>
    </w:p>
    <w:p w14:paraId="6DB91E3F" w14:textId="77777777" w:rsidR="00190A5D" w:rsidRDefault="00190A5D" w:rsidP="00190A5D">
      <w:pPr>
        <w:rPr>
          <w:rFonts w:ascii="Verdana" w:hAnsi="Verdana"/>
          <w:bCs/>
          <w:i/>
        </w:rPr>
      </w:pPr>
      <w:r>
        <w:rPr>
          <w:rFonts w:ascii="Verdana" w:hAnsi="Verdana"/>
          <w:bCs/>
          <w:i/>
        </w:rPr>
        <w:t>Matthew 26:69-75</w:t>
      </w:r>
    </w:p>
    <w:p w14:paraId="71CA44CE" w14:textId="77777777" w:rsidR="00190A5D" w:rsidRDefault="00190A5D" w:rsidP="00190A5D">
      <w:pPr>
        <w:rPr>
          <w:rFonts w:ascii="Verdana" w:hAnsi="Verdana"/>
          <w:bCs/>
          <w:i/>
        </w:rPr>
      </w:pPr>
      <w:r>
        <w:rPr>
          <w:rFonts w:ascii="Verdana" w:hAnsi="Verdana"/>
          <w:bCs/>
          <w:i/>
        </w:rPr>
        <w:t>John 21:15-23</w:t>
      </w:r>
    </w:p>
    <w:p w14:paraId="77BE7EA8" w14:textId="77777777" w:rsidR="00190A5D" w:rsidRDefault="00190A5D" w:rsidP="00190A5D">
      <w:pPr>
        <w:rPr>
          <w:rFonts w:ascii="Verdana" w:hAnsi="Verdana"/>
          <w:bCs/>
          <w:i/>
        </w:rPr>
      </w:pPr>
      <w:r>
        <w:rPr>
          <w:rFonts w:ascii="Verdana" w:hAnsi="Verdana"/>
          <w:bCs/>
          <w:i/>
        </w:rPr>
        <w:t>Acts 3:1-</w:t>
      </w:r>
      <w:proofErr w:type="gramStart"/>
      <w:r>
        <w:rPr>
          <w:rFonts w:ascii="Verdana" w:hAnsi="Verdana"/>
          <w:bCs/>
          <w:i/>
        </w:rPr>
        <w:t>10</w:t>
      </w:r>
      <w:proofErr w:type="gramEnd"/>
    </w:p>
    <w:p w14:paraId="620DDB8E" w14:textId="77777777" w:rsidR="00190A5D" w:rsidRDefault="00190A5D" w:rsidP="00190A5D">
      <w:pPr>
        <w:rPr>
          <w:rFonts w:ascii="Verdana" w:hAnsi="Verdana"/>
          <w:bCs/>
          <w:i/>
        </w:rPr>
      </w:pPr>
      <w:r>
        <w:rPr>
          <w:rFonts w:ascii="Verdana" w:hAnsi="Verdana"/>
          <w:bCs/>
          <w:i/>
        </w:rPr>
        <w:t>Acts 10</w:t>
      </w:r>
    </w:p>
    <w:p w14:paraId="48ACBF69" w14:textId="77777777" w:rsidR="00190A5D" w:rsidRDefault="00190A5D" w:rsidP="00190A5D">
      <w:pPr>
        <w:rPr>
          <w:rFonts w:ascii="Verdana" w:hAnsi="Verdana"/>
          <w:bCs/>
          <w:i/>
        </w:rPr>
      </w:pPr>
      <w:r>
        <w:rPr>
          <w:rFonts w:ascii="Verdana" w:hAnsi="Verdana"/>
          <w:bCs/>
          <w:i/>
        </w:rPr>
        <w:t>Galatians 2:11-21</w:t>
      </w:r>
    </w:p>
    <w:p w14:paraId="2637FD68" w14:textId="77777777" w:rsidR="00190A5D" w:rsidRDefault="00190A5D" w:rsidP="00190A5D">
      <w:pPr>
        <w:rPr>
          <w:rFonts w:ascii="Verdana" w:hAnsi="Verdana"/>
          <w:bCs/>
          <w:i/>
        </w:rPr>
      </w:pPr>
      <w:r>
        <w:rPr>
          <w:rFonts w:ascii="Verdana" w:hAnsi="Verdana"/>
          <w:bCs/>
          <w:i/>
        </w:rPr>
        <w:t>1 Peter 1:1-9</w:t>
      </w:r>
    </w:p>
    <w:p w14:paraId="4D014597" w14:textId="77777777" w:rsidR="00190A5D" w:rsidRDefault="00190A5D" w:rsidP="00190A5D">
      <w:pPr>
        <w:rPr>
          <w:rFonts w:ascii="Verdana" w:hAnsi="Verdana"/>
          <w:bCs/>
          <w:i/>
        </w:rPr>
      </w:pPr>
    </w:p>
    <w:p w14:paraId="44D77E48" w14:textId="77777777" w:rsidR="00190A5D" w:rsidRDefault="00190A5D" w:rsidP="00190A5D">
      <w:pPr>
        <w:rPr>
          <w:rFonts w:ascii="Verdana" w:hAnsi="Verdana"/>
          <w:bCs/>
          <w:i/>
        </w:rPr>
      </w:pPr>
      <w:r>
        <w:rPr>
          <w:rFonts w:ascii="Verdana" w:hAnsi="Verdana"/>
          <w:bCs/>
          <w:i/>
        </w:rPr>
        <w:t>Now chat through some of the following questions:</w:t>
      </w:r>
    </w:p>
    <w:p w14:paraId="1A14747D" w14:textId="77777777" w:rsidR="00190A5D" w:rsidRDefault="00190A5D" w:rsidP="00190A5D">
      <w:pPr>
        <w:rPr>
          <w:rFonts w:ascii="Verdana" w:hAnsi="Verdana"/>
          <w:bCs/>
          <w:i/>
        </w:rPr>
      </w:pPr>
    </w:p>
    <w:p w14:paraId="1DC59B35" w14:textId="77777777" w:rsidR="00190A5D" w:rsidRDefault="00190A5D" w:rsidP="00190A5D">
      <w:pPr>
        <w:pStyle w:val="ListParagraph"/>
        <w:numPr>
          <w:ilvl w:val="0"/>
          <w:numId w:val="1"/>
        </w:numPr>
        <w:rPr>
          <w:rFonts w:ascii="Verdana" w:hAnsi="Verdana"/>
          <w:bCs/>
          <w:i/>
        </w:rPr>
      </w:pPr>
      <w:r>
        <w:rPr>
          <w:rFonts w:ascii="Verdana" w:hAnsi="Verdana"/>
          <w:bCs/>
          <w:i/>
        </w:rPr>
        <w:t>If you were to describe Peter in 3 words, what would they be and why?</w:t>
      </w:r>
    </w:p>
    <w:p w14:paraId="40DFF1C8" w14:textId="77777777" w:rsidR="00190A5D" w:rsidRDefault="00190A5D" w:rsidP="00190A5D">
      <w:pPr>
        <w:pStyle w:val="ListParagraph"/>
        <w:numPr>
          <w:ilvl w:val="0"/>
          <w:numId w:val="1"/>
        </w:numPr>
        <w:rPr>
          <w:rFonts w:ascii="Verdana" w:hAnsi="Verdana"/>
          <w:bCs/>
          <w:i/>
        </w:rPr>
      </w:pPr>
      <w:r>
        <w:rPr>
          <w:rFonts w:ascii="Verdana" w:hAnsi="Verdana"/>
          <w:bCs/>
          <w:i/>
        </w:rPr>
        <w:t>What are Peter’s greatest strengths and weaknesses? (</w:t>
      </w:r>
      <w:proofErr w:type="gramStart"/>
      <w:r>
        <w:rPr>
          <w:rFonts w:ascii="Verdana" w:hAnsi="Verdana"/>
          <w:bCs/>
          <w:i/>
        </w:rPr>
        <w:t>they</w:t>
      </w:r>
      <w:proofErr w:type="gramEnd"/>
      <w:r>
        <w:rPr>
          <w:rFonts w:ascii="Verdana" w:hAnsi="Verdana"/>
          <w:bCs/>
          <w:i/>
        </w:rPr>
        <w:t xml:space="preserve"> may be the same thing!)</w:t>
      </w:r>
    </w:p>
    <w:p w14:paraId="6A4B61F7" w14:textId="77777777" w:rsidR="00190A5D" w:rsidRDefault="00190A5D" w:rsidP="00190A5D">
      <w:pPr>
        <w:pStyle w:val="ListParagraph"/>
        <w:numPr>
          <w:ilvl w:val="0"/>
          <w:numId w:val="1"/>
        </w:numPr>
        <w:rPr>
          <w:rFonts w:ascii="Verdana" w:hAnsi="Verdana"/>
          <w:bCs/>
          <w:i/>
        </w:rPr>
      </w:pPr>
      <w:r>
        <w:rPr>
          <w:rFonts w:ascii="Verdana" w:hAnsi="Verdana"/>
          <w:bCs/>
          <w:i/>
        </w:rPr>
        <w:t xml:space="preserve">Why do you think Jesus calls Peter “the rock”? Has he shown rocklike characteristics </w:t>
      </w:r>
      <w:proofErr w:type="gramStart"/>
      <w:r>
        <w:rPr>
          <w:rFonts w:ascii="Verdana" w:hAnsi="Verdana"/>
          <w:bCs/>
          <w:i/>
        </w:rPr>
        <w:t>at this point in time</w:t>
      </w:r>
      <w:proofErr w:type="gramEnd"/>
      <w:r>
        <w:rPr>
          <w:rFonts w:ascii="Verdana" w:hAnsi="Verdana"/>
          <w:bCs/>
          <w:i/>
        </w:rPr>
        <w:t>?</w:t>
      </w:r>
    </w:p>
    <w:p w14:paraId="68FA388A" w14:textId="77777777" w:rsidR="00190A5D" w:rsidRPr="00414D45" w:rsidRDefault="00190A5D" w:rsidP="00190A5D">
      <w:pPr>
        <w:pStyle w:val="ListParagraph"/>
        <w:numPr>
          <w:ilvl w:val="0"/>
          <w:numId w:val="1"/>
        </w:numPr>
        <w:rPr>
          <w:rFonts w:ascii="Verdana" w:hAnsi="Verdana"/>
          <w:bCs/>
          <w:i/>
        </w:rPr>
      </w:pPr>
      <w:r>
        <w:rPr>
          <w:rFonts w:ascii="Verdana" w:hAnsi="Verdana"/>
          <w:bCs/>
          <w:i/>
        </w:rPr>
        <w:t>How do you think God uses Peter’s mistakes to transform him?</w:t>
      </w:r>
    </w:p>
    <w:p w14:paraId="6257F0FB" w14:textId="77777777" w:rsidR="00190A5D" w:rsidRDefault="00190A5D" w:rsidP="00190A5D">
      <w:pPr>
        <w:rPr>
          <w:rFonts w:ascii="Verdana" w:hAnsi="Verdana"/>
          <w:bCs/>
          <w:i/>
        </w:rPr>
      </w:pPr>
    </w:p>
    <w:p w14:paraId="62C4A7C5" w14:textId="77777777" w:rsidR="00190A5D" w:rsidRDefault="00190A5D" w:rsidP="00190A5D">
      <w:pPr>
        <w:rPr>
          <w:rFonts w:ascii="Verdana" w:hAnsi="Verdana"/>
          <w:b/>
          <w:bCs/>
          <w:i/>
        </w:rPr>
      </w:pPr>
      <w:r w:rsidRPr="0008081B">
        <w:rPr>
          <w:rFonts w:ascii="Verdana" w:hAnsi="Verdana"/>
          <w:b/>
          <w:bCs/>
          <w:i/>
        </w:rPr>
        <w:t xml:space="preserve">In (Grow closer to each other): </w:t>
      </w:r>
    </w:p>
    <w:p w14:paraId="2D65218F" w14:textId="77777777" w:rsidR="00190A5D" w:rsidRDefault="00190A5D" w:rsidP="00190A5D">
      <w:pPr>
        <w:rPr>
          <w:rFonts w:ascii="Verdana" w:hAnsi="Verdana"/>
          <w:b/>
          <w:bCs/>
          <w:i/>
        </w:rPr>
      </w:pPr>
    </w:p>
    <w:p w14:paraId="1BC5417E" w14:textId="77777777" w:rsidR="00190A5D" w:rsidRPr="00414D45" w:rsidRDefault="00190A5D" w:rsidP="00190A5D">
      <w:pPr>
        <w:rPr>
          <w:rFonts w:ascii="Verdana" w:hAnsi="Verdana"/>
          <w:i/>
        </w:rPr>
      </w:pPr>
      <w:r>
        <w:rPr>
          <w:rFonts w:ascii="Verdana" w:hAnsi="Verdana"/>
          <w:i/>
        </w:rPr>
        <w:t>You might like to do the next bit in small groups. Individually give yourself time to jot down some of the highs and lows of your own spiritual journey (allow at least 15 mins for this). Can you look back and see how God has used or transformed you through these? Share as much of this as you feel comfortable and then pray for one another.</w:t>
      </w:r>
    </w:p>
    <w:p w14:paraId="796E50BE" w14:textId="77777777" w:rsidR="00190A5D" w:rsidRDefault="00190A5D" w:rsidP="00190A5D">
      <w:pPr>
        <w:rPr>
          <w:rFonts w:ascii="Verdana" w:hAnsi="Verdana"/>
          <w:b/>
          <w:bCs/>
          <w:i/>
        </w:rPr>
      </w:pPr>
    </w:p>
    <w:p w14:paraId="181C7E4A" w14:textId="77777777" w:rsidR="00190A5D" w:rsidRDefault="00190A5D" w:rsidP="00190A5D">
      <w:pPr>
        <w:rPr>
          <w:rFonts w:ascii="Verdana" w:hAnsi="Verdana"/>
          <w:b/>
          <w:bCs/>
          <w:i/>
        </w:rPr>
      </w:pPr>
      <w:r w:rsidRPr="00EB4CFC">
        <w:rPr>
          <w:rFonts w:ascii="Verdana" w:hAnsi="Verdana"/>
          <w:b/>
          <w:bCs/>
          <w:i/>
        </w:rPr>
        <w:t xml:space="preserve">Out (Reach further with the good news): </w:t>
      </w:r>
    </w:p>
    <w:p w14:paraId="18259AB4" w14:textId="77777777" w:rsidR="00190A5D" w:rsidRDefault="00190A5D" w:rsidP="00190A5D">
      <w:pPr>
        <w:rPr>
          <w:rFonts w:ascii="Verdana" w:hAnsi="Verdana"/>
          <w:b/>
          <w:bCs/>
          <w:i/>
        </w:rPr>
      </w:pPr>
    </w:p>
    <w:p w14:paraId="75AC993E" w14:textId="77777777" w:rsidR="00190A5D" w:rsidRDefault="00190A5D" w:rsidP="00190A5D">
      <w:pPr>
        <w:rPr>
          <w:rFonts w:ascii="Verdana" w:hAnsi="Verdana"/>
          <w:i/>
        </w:rPr>
      </w:pPr>
      <w:r>
        <w:rPr>
          <w:rFonts w:ascii="Verdana" w:hAnsi="Verdana"/>
          <w:i/>
        </w:rPr>
        <w:t>The good news is that “God has chosen what is weak in the world to shame the strong; God chose what is low and despised in the world, things that are not, to reduce to nothing things that are, so that no one might boast in the presence of God. He is the source of our life in Christ Jesus, who became for us wisdom from God, and righteousness and sanctification and redemption, in order that, as it is written “let the one who boasts, boast in the Lord” 1 Corinthians 1:27-31. Spend a bit of time thinking about these verses and what they mean.</w:t>
      </w:r>
    </w:p>
    <w:p w14:paraId="797FE604" w14:textId="77777777" w:rsidR="00190A5D" w:rsidRDefault="00190A5D" w:rsidP="00190A5D">
      <w:pPr>
        <w:rPr>
          <w:rFonts w:ascii="Verdana" w:hAnsi="Verdana"/>
          <w:i/>
        </w:rPr>
      </w:pPr>
    </w:p>
    <w:p w14:paraId="3AA82974" w14:textId="77777777" w:rsidR="00190A5D" w:rsidRPr="00A6235C" w:rsidRDefault="00190A5D" w:rsidP="00190A5D">
      <w:pPr>
        <w:rPr>
          <w:rFonts w:ascii="Verdana" w:hAnsi="Verdana"/>
          <w:i/>
        </w:rPr>
      </w:pPr>
      <w:r>
        <w:rPr>
          <w:rFonts w:ascii="Verdana" w:hAnsi="Verdana"/>
          <w:i/>
        </w:rPr>
        <w:t xml:space="preserve">So often we feel the need to present ourselves to unbelievers as people who have their lives sorted </w:t>
      </w:r>
      <w:proofErr w:type="gramStart"/>
      <w:r>
        <w:rPr>
          <w:rFonts w:ascii="Verdana" w:hAnsi="Verdana"/>
          <w:i/>
        </w:rPr>
        <w:t>out</w:t>
      </w:r>
      <w:proofErr w:type="gramEnd"/>
      <w:r>
        <w:rPr>
          <w:rFonts w:ascii="Verdana" w:hAnsi="Verdana"/>
          <w:i/>
        </w:rPr>
        <w:t xml:space="preserve"> but I wonder whether being honest about our struggles (and acknowledging how God helps us) would bear more fruit for Jesus. Spend some time praying for unbelieving friends and family that God will give you opportunities to share your faith in a meaningful way, being honest about our failings but honouring God in the way He helps us.</w:t>
      </w:r>
    </w:p>
    <w:sectPr w:rsidR="00190A5D" w:rsidRPr="00A62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950CD"/>
    <w:multiLevelType w:val="hybridMultilevel"/>
    <w:tmpl w:val="B5DAD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5D"/>
    <w:rsid w:val="00190A5D"/>
    <w:rsid w:val="00F2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8CF2"/>
  <w15:chartTrackingRefBased/>
  <w15:docId w15:val="{9193B21B-A928-4EF2-ABFD-73434E79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A5D"/>
    <w:rPr>
      <w:color w:val="0000FF"/>
      <w:u w:val="single"/>
    </w:rPr>
  </w:style>
  <w:style w:type="paragraph" w:styleId="ListParagraph">
    <w:name w:val="List Paragraph"/>
    <w:basedOn w:val="Normal"/>
    <w:uiPriority w:val="34"/>
    <w:qFormat/>
    <w:rsid w:val="00190A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5mhB6qInV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1</cp:revision>
  <dcterms:created xsi:type="dcterms:W3CDTF">2021-06-21T16:47:00Z</dcterms:created>
  <dcterms:modified xsi:type="dcterms:W3CDTF">2021-06-21T16:48:00Z</dcterms:modified>
</cp:coreProperties>
</file>